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8F" w:rsidRPr="003D1A8F" w:rsidRDefault="003D1A8F" w:rsidP="003D1A8F">
      <w:pPr>
        <w:spacing w:line="240" w:lineRule="auto"/>
        <w:jc w:val="center"/>
        <w:rPr>
          <w:rFonts w:ascii="Times New Roman" w:hAnsi="Times New Roman" w:cs="Times New Roman"/>
          <w:b/>
          <w:bCs/>
          <w:sz w:val="28"/>
        </w:rPr>
      </w:pPr>
      <w:r w:rsidRPr="003D1A8F">
        <w:rPr>
          <w:rFonts w:ascii="Times New Roman" w:hAnsi="Times New Roman" w:cs="Times New Roman"/>
          <w:b/>
          <w:bCs/>
          <w:sz w:val="28"/>
        </w:rPr>
        <w:t xml:space="preserve">ТЕМА: </w:t>
      </w:r>
      <w:r w:rsidR="004C73E0">
        <w:rPr>
          <w:rFonts w:ascii="Times New Roman" w:hAnsi="Times New Roman" w:cs="Times New Roman"/>
          <w:b/>
          <w:bCs/>
          <w:sz w:val="28"/>
        </w:rPr>
        <w:t>УГОЛОВНО -</w:t>
      </w:r>
      <w:r w:rsidRPr="003D1A8F">
        <w:rPr>
          <w:rFonts w:ascii="Times New Roman" w:hAnsi="Times New Roman" w:cs="Times New Roman"/>
          <w:b/>
          <w:bCs/>
          <w:sz w:val="28"/>
        </w:rPr>
        <w:t xml:space="preserve"> ПРОЦЕССУАЛЬНЫЕ ФУНКЦИИ: ПОНЯТИЕ, СИСТЕМА И СОДЕРЖАНИЕ</w:t>
      </w:r>
    </w:p>
    <w:sdt>
      <w:sdtPr>
        <w:id w:val="1647278032"/>
        <w:docPartObj>
          <w:docPartGallery w:val="Table of Contents"/>
          <w:docPartUnique/>
        </w:docPartObj>
      </w:sdtPr>
      <w:sdtEndPr>
        <w:rPr>
          <w:rFonts w:asciiTheme="minorHAnsi" w:eastAsiaTheme="minorEastAsia" w:hAnsiTheme="minorHAnsi" w:cstheme="minorBidi"/>
          <w:b w:val="0"/>
          <w:bCs w:val="0"/>
          <w:color w:val="auto"/>
          <w:sz w:val="22"/>
          <w:szCs w:val="22"/>
          <w:lang w:eastAsia="ru-RU"/>
        </w:rPr>
      </w:sdtEndPr>
      <w:sdtContent>
        <w:p w:rsidR="004C73E0" w:rsidRDefault="004C73E0" w:rsidP="000303F3">
          <w:pPr>
            <w:pStyle w:val="a4"/>
            <w:jc w:val="center"/>
            <w:rPr>
              <w:rFonts w:ascii="Times New Roman" w:hAnsi="Times New Roman" w:cs="Times New Roman"/>
              <w:caps/>
              <w:color w:val="auto"/>
            </w:rPr>
          </w:pPr>
          <w:r w:rsidRPr="000303F3">
            <w:rPr>
              <w:rFonts w:ascii="Times New Roman" w:hAnsi="Times New Roman" w:cs="Times New Roman"/>
              <w:caps/>
              <w:color w:val="auto"/>
            </w:rPr>
            <w:t>Оглавление</w:t>
          </w:r>
        </w:p>
        <w:p w:rsidR="000303F3" w:rsidRDefault="000303F3" w:rsidP="000303F3">
          <w:pPr>
            <w:rPr>
              <w:lang w:eastAsia="en-US"/>
            </w:rPr>
          </w:pPr>
        </w:p>
        <w:p w:rsidR="000303F3" w:rsidRPr="000303F3" w:rsidRDefault="000303F3" w:rsidP="000303F3">
          <w:pPr>
            <w:rPr>
              <w:lang w:eastAsia="en-US"/>
            </w:rPr>
          </w:pPr>
        </w:p>
        <w:p w:rsidR="000303F3" w:rsidRPr="000303F3" w:rsidRDefault="004C73E0" w:rsidP="000303F3">
          <w:pPr>
            <w:pStyle w:val="11"/>
            <w:tabs>
              <w:tab w:val="right" w:leader="dot" w:pos="9345"/>
            </w:tabs>
            <w:spacing w:line="360" w:lineRule="auto"/>
            <w:jc w:val="both"/>
            <w:rPr>
              <w:rFonts w:ascii="Times New Roman" w:hAnsi="Times New Roman" w:cs="Times New Roman"/>
              <w:noProof/>
              <w:sz w:val="28"/>
            </w:rPr>
          </w:pPr>
          <w:r w:rsidRPr="000303F3">
            <w:rPr>
              <w:rFonts w:ascii="Times New Roman" w:hAnsi="Times New Roman" w:cs="Times New Roman"/>
              <w:sz w:val="28"/>
            </w:rPr>
            <w:fldChar w:fldCharType="begin"/>
          </w:r>
          <w:r w:rsidRPr="000303F3">
            <w:rPr>
              <w:rFonts w:ascii="Times New Roman" w:hAnsi="Times New Roman" w:cs="Times New Roman"/>
              <w:sz w:val="28"/>
            </w:rPr>
            <w:instrText xml:space="preserve"> TOC \o "1-3" \h \z \u </w:instrText>
          </w:r>
          <w:r w:rsidRPr="000303F3">
            <w:rPr>
              <w:rFonts w:ascii="Times New Roman" w:hAnsi="Times New Roman" w:cs="Times New Roman"/>
              <w:sz w:val="28"/>
            </w:rPr>
            <w:fldChar w:fldCharType="separate"/>
          </w:r>
          <w:hyperlink w:anchor="_Toc54194156" w:history="1">
            <w:r w:rsidR="000303F3" w:rsidRPr="000303F3">
              <w:rPr>
                <w:rStyle w:val="a5"/>
                <w:rFonts w:ascii="Times New Roman" w:hAnsi="Times New Roman" w:cs="Times New Roman"/>
                <w:noProof/>
                <w:sz w:val="28"/>
              </w:rPr>
              <w:t>ВВЕДЕНИЕ</w:t>
            </w:r>
            <w:r w:rsidR="000303F3" w:rsidRPr="000303F3">
              <w:rPr>
                <w:rFonts w:ascii="Times New Roman" w:hAnsi="Times New Roman" w:cs="Times New Roman"/>
                <w:noProof/>
                <w:webHidden/>
                <w:sz w:val="28"/>
              </w:rPr>
              <w:tab/>
            </w:r>
            <w:r w:rsidR="000303F3" w:rsidRPr="000303F3">
              <w:rPr>
                <w:rFonts w:ascii="Times New Roman" w:hAnsi="Times New Roman" w:cs="Times New Roman"/>
                <w:noProof/>
                <w:webHidden/>
                <w:sz w:val="28"/>
              </w:rPr>
              <w:fldChar w:fldCharType="begin"/>
            </w:r>
            <w:r w:rsidR="000303F3" w:rsidRPr="000303F3">
              <w:rPr>
                <w:rFonts w:ascii="Times New Roman" w:hAnsi="Times New Roman" w:cs="Times New Roman"/>
                <w:noProof/>
                <w:webHidden/>
                <w:sz w:val="28"/>
              </w:rPr>
              <w:instrText xml:space="preserve"> PAGEREF _Toc54194156 \h </w:instrText>
            </w:r>
            <w:r w:rsidR="000303F3" w:rsidRPr="000303F3">
              <w:rPr>
                <w:rFonts w:ascii="Times New Roman" w:hAnsi="Times New Roman" w:cs="Times New Roman"/>
                <w:noProof/>
                <w:webHidden/>
                <w:sz w:val="28"/>
              </w:rPr>
            </w:r>
            <w:r w:rsidR="000303F3" w:rsidRPr="000303F3">
              <w:rPr>
                <w:rFonts w:ascii="Times New Roman" w:hAnsi="Times New Roman" w:cs="Times New Roman"/>
                <w:noProof/>
                <w:webHidden/>
                <w:sz w:val="28"/>
              </w:rPr>
              <w:fldChar w:fldCharType="separate"/>
            </w:r>
            <w:r w:rsidR="000303F3" w:rsidRPr="000303F3">
              <w:rPr>
                <w:rFonts w:ascii="Times New Roman" w:hAnsi="Times New Roman" w:cs="Times New Roman"/>
                <w:noProof/>
                <w:webHidden/>
                <w:sz w:val="28"/>
              </w:rPr>
              <w:t>2</w:t>
            </w:r>
            <w:r w:rsidR="000303F3" w:rsidRPr="000303F3">
              <w:rPr>
                <w:rFonts w:ascii="Times New Roman" w:hAnsi="Times New Roman" w:cs="Times New Roman"/>
                <w:noProof/>
                <w:webHidden/>
                <w:sz w:val="28"/>
              </w:rPr>
              <w:fldChar w:fldCharType="end"/>
            </w:r>
          </w:hyperlink>
        </w:p>
        <w:p w:rsidR="000303F3" w:rsidRPr="000303F3" w:rsidRDefault="000303F3" w:rsidP="000303F3">
          <w:pPr>
            <w:pStyle w:val="11"/>
            <w:tabs>
              <w:tab w:val="right" w:leader="dot" w:pos="9345"/>
            </w:tabs>
            <w:spacing w:line="360" w:lineRule="auto"/>
            <w:jc w:val="both"/>
            <w:rPr>
              <w:rFonts w:ascii="Times New Roman" w:hAnsi="Times New Roman" w:cs="Times New Roman"/>
              <w:noProof/>
              <w:sz w:val="28"/>
            </w:rPr>
          </w:pPr>
          <w:hyperlink w:anchor="_Toc54194157" w:history="1">
            <w:r w:rsidRPr="000303F3">
              <w:rPr>
                <w:rStyle w:val="a5"/>
                <w:rFonts w:ascii="Times New Roman" w:hAnsi="Times New Roman" w:cs="Times New Roman"/>
                <w:caps/>
                <w:noProof/>
                <w:sz w:val="28"/>
              </w:rPr>
              <w:t>ГЛАВА 1. Понятие уголовно - процессуальных функций и их система</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_Toc54194157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4</w:t>
            </w:r>
            <w:r w:rsidRPr="000303F3">
              <w:rPr>
                <w:rFonts w:ascii="Times New Roman" w:hAnsi="Times New Roman" w:cs="Times New Roman"/>
                <w:noProof/>
                <w:webHidden/>
                <w:sz w:val="28"/>
              </w:rPr>
              <w:fldChar w:fldCharType="end"/>
            </w:r>
          </w:hyperlink>
        </w:p>
        <w:p w:rsidR="000303F3" w:rsidRPr="000303F3" w:rsidRDefault="000303F3" w:rsidP="000303F3">
          <w:pPr>
            <w:pStyle w:val="21"/>
            <w:tabs>
              <w:tab w:val="right" w:leader="dot" w:pos="9345"/>
            </w:tabs>
            <w:spacing w:line="360" w:lineRule="auto"/>
            <w:jc w:val="both"/>
            <w:rPr>
              <w:rFonts w:ascii="Times New Roman" w:hAnsi="Times New Roman" w:cs="Times New Roman"/>
              <w:noProof/>
              <w:sz w:val="28"/>
            </w:rPr>
          </w:pPr>
          <w:hyperlink w:anchor="_Toc54194158" w:history="1">
            <w:r w:rsidRPr="000303F3">
              <w:rPr>
                <w:rStyle w:val="a5"/>
                <w:rFonts w:ascii="Times New Roman" w:hAnsi="Times New Roman" w:cs="Times New Roman"/>
                <w:noProof/>
                <w:sz w:val="28"/>
              </w:rPr>
              <w:t>1.1. Понятие уголовно - процессуальных функций</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_Toc54194158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4</w:t>
            </w:r>
            <w:r w:rsidRPr="000303F3">
              <w:rPr>
                <w:rFonts w:ascii="Times New Roman" w:hAnsi="Times New Roman" w:cs="Times New Roman"/>
                <w:noProof/>
                <w:webHidden/>
                <w:sz w:val="28"/>
              </w:rPr>
              <w:fldChar w:fldCharType="end"/>
            </w:r>
          </w:hyperlink>
        </w:p>
        <w:p w:rsidR="000303F3" w:rsidRPr="000303F3" w:rsidRDefault="000303F3" w:rsidP="000303F3">
          <w:pPr>
            <w:pStyle w:val="21"/>
            <w:tabs>
              <w:tab w:val="right" w:leader="dot" w:pos="9345"/>
            </w:tabs>
            <w:spacing w:line="360" w:lineRule="auto"/>
            <w:jc w:val="both"/>
            <w:rPr>
              <w:rFonts w:ascii="Times New Roman" w:hAnsi="Times New Roman" w:cs="Times New Roman"/>
              <w:noProof/>
              <w:sz w:val="28"/>
            </w:rPr>
          </w:pPr>
          <w:hyperlink w:anchor="_Toc54194159" w:history="1">
            <w:r w:rsidRPr="000303F3">
              <w:rPr>
                <w:rStyle w:val="a5"/>
                <w:rFonts w:ascii="Times New Roman" w:hAnsi="Times New Roman" w:cs="Times New Roman"/>
                <w:noProof/>
                <w:sz w:val="28"/>
              </w:rPr>
              <w:t>1.2. Система уголовно - процессуальных функций</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_Toc54194159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6</w:t>
            </w:r>
            <w:r w:rsidRPr="000303F3">
              <w:rPr>
                <w:rFonts w:ascii="Times New Roman" w:hAnsi="Times New Roman" w:cs="Times New Roman"/>
                <w:noProof/>
                <w:webHidden/>
                <w:sz w:val="28"/>
              </w:rPr>
              <w:fldChar w:fldCharType="end"/>
            </w:r>
          </w:hyperlink>
        </w:p>
        <w:p w:rsidR="000303F3" w:rsidRPr="000303F3" w:rsidRDefault="000303F3" w:rsidP="000303F3">
          <w:pPr>
            <w:pStyle w:val="11"/>
            <w:tabs>
              <w:tab w:val="right" w:leader="dot" w:pos="9345"/>
            </w:tabs>
            <w:spacing w:line="360" w:lineRule="auto"/>
            <w:jc w:val="both"/>
            <w:rPr>
              <w:rFonts w:ascii="Times New Roman" w:hAnsi="Times New Roman" w:cs="Times New Roman"/>
              <w:noProof/>
              <w:sz w:val="28"/>
            </w:rPr>
          </w:pPr>
          <w:hyperlink w:anchor="_Toc54194160" w:history="1">
            <w:r w:rsidRPr="000303F3">
              <w:rPr>
                <w:rStyle w:val="a5"/>
                <w:rFonts w:ascii="Times New Roman" w:hAnsi="Times New Roman" w:cs="Times New Roman"/>
                <w:caps/>
                <w:noProof/>
                <w:sz w:val="28"/>
              </w:rPr>
              <w:t>ГЛАВА 2. Содержание уголовно - процессуальных функций</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_Toc54194160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10</w:t>
            </w:r>
            <w:r w:rsidRPr="000303F3">
              <w:rPr>
                <w:rFonts w:ascii="Times New Roman" w:hAnsi="Times New Roman" w:cs="Times New Roman"/>
                <w:noProof/>
                <w:webHidden/>
                <w:sz w:val="28"/>
              </w:rPr>
              <w:fldChar w:fldCharType="end"/>
            </w:r>
          </w:hyperlink>
        </w:p>
        <w:p w:rsidR="000303F3" w:rsidRPr="000303F3" w:rsidRDefault="000303F3" w:rsidP="000303F3">
          <w:pPr>
            <w:pStyle w:val="21"/>
            <w:tabs>
              <w:tab w:val="right" w:leader="dot" w:pos="9345"/>
            </w:tabs>
            <w:spacing w:line="360" w:lineRule="auto"/>
            <w:jc w:val="both"/>
            <w:rPr>
              <w:rFonts w:ascii="Times New Roman" w:hAnsi="Times New Roman" w:cs="Times New Roman"/>
              <w:noProof/>
              <w:sz w:val="28"/>
            </w:rPr>
          </w:pPr>
          <w:hyperlink w:anchor="_Toc54194161" w:history="1">
            <w:r w:rsidRPr="000303F3">
              <w:rPr>
                <w:rStyle w:val="a5"/>
                <w:rFonts w:ascii="Times New Roman" w:hAnsi="Times New Roman" w:cs="Times New Roman"/>
                <w:noProof/>
                <w:sz w:val="28"/>
              </w:rPr>
              <w:t>2.1 Функция обвинения</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_Toc54194161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10</w:t>
            </w:r>
            <w:r w:rsidRPr="000303F3">
              <w:rPr>
                <w:rFonts w:ascii="Times New Roman" w:hAnsi="Times New Roman" w:cs="Times New Roman"/>
                <w:noProof/>
                <w:webHidden/>
                <w:sz w:val="28"/>
              </w:rPr>
              <w:fldChar w:fldCharType="end"/>
            </w:r>
          </w:hyperlink>
        </w:p>
        <w:p w:rsidR="000303F3" w:rsidRPr="000303F3" w:rsidRDefault="000303F3" w:rsidP="000303F3">
          <w:pPr>
            <w:pStyle w:val="21"/>
            <w:tabs>
              <w:tab w:val="right" w:leader="dot" w:pos="9345"/>
            </w:tabs>
            <w:spacing w:line="360" w:lineRule="auto"/>
            <w:jc w:val="both"/>
            <w:rPr>
              <w:rFonts w:ascii="Times New Roman" w:hAnsi="Times New Roman" w:cs="Times New Roman"/>
              <w:noProof/>
              <w:sz w:val="28"/>
            </w:rPr>
          </w:pPr>
          <w:hyperlink w:anchor="_Toc54194162" w:history="1">
            <w:r w:rsidRPr="000303F3">
              <w:rPr>
                <w:rStyle w:val="a5"/>
                <w:rFonts w:ascii="Times New Roman" w:hAnsi="Times New Roman" w:cs="Times New Roman"/>
                <w:noProof/>
                <w:sz w:val="28"/>
              </w:rPr>
              <w:t>2.2 Функция защиты</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_Toc54194162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14</w:t>
            </w:r>
            <w:r w:rsidRPr="000303F3">
              <w:rPr>
                <w:rFonts w:ascii="Times New Roman" w:hAnsi="Times New Roman" w:cs="Times New Roman"/>
                <w:noProof/>
                <w:webHidden/>
                <w:sz w:val="28"/>
              </w:rPr>
              <w:fldChar w:fldCharType="end"/>
            </w:r>
          </w:hyperlink>
        </w:p>
        <w:p w:rsidR="000303F3" w:rsidRPr="000303F3" w:rsidRDefault="000303F3" w:rsidP="000303F3">
          <w:pPr>
            <w:pStyle w:val="21"/>
            <w:tabs>
              <w:tab w:val="right" w:leader="dot" w:pos="9345"/>
            </w:tabs>
            <w:spacing w:line="360" w:lineRule="auto"/>
            <w:jc w:val="both"/>
            <w:rPr>
              <w:rFonts w:ascii="Times New Roman" w:hAnsi="Times New Roman" w:cs="Times New Roman"/>
              <w:noProof/>
              <w:sz w:val="28"/>
            </w:rPr>
          </w:pPr>
          <w:hyperlink w:anchor="_Toc54194163" w:history="1">
            <w:r w:rsidRPr="000303F3">
              <w:rPr>
                <w:rStyle w:val="a5"/>
                <w:rFonts w:ascii="Times New Roman" w:hAnsi="Times New Roman" w:cs="Times New Roman"/>
                <w:noProof/>
                <w:sz w:val="28"/>
              </w:rPr>
              <w:t>2.3 Функция разрешения дела</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_Toc54194163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19</w:t>
            </w:r>
            <w:r w:rsidRPr="000303F3">
              <w:rPr>
                <w:rFonts w:ascii="Times New Roman" w:hAnsi="Times New Roman" w:cs="Times New Roman"/>
                <w:noProof/>
                <w:webHidden/>
                <w:sz w:val="28"/>
              </w:rPr>
              <w:fldChar w:fldCharType="end"/>
            </w:r>
          </w:hyperlink>
        </w:p>
        <w:p w:rsidR="000303F3" w:rsidRPr="000303F3" w:rsidRDefault="000303F3" w:rsidP="000303F3">
          <w:pPr>
            <w:pStyle w:val="11"/>
            <w:tabs>
              <w:tab w:val="right" w:leader="dot" w:pos="9345"/>
            </w:tabs>
            <w:spacing w:line="360" w:lineRule="auto"/>
            <w:jc w:val="both"/>
            <w:rPr>
              <w:rFonts w:ascii="Times New Roman" w:hAnsi="Times New Roman" w:cs="Times New Roman"/>
              <w:noProof/>
              <w:sz w:val="28"/>
            </w:rPr>
          </w:pPr>
          <w:hyperlink w:anchor="_Toc54194164" w:history="1">
            <w:r w:rsidRPr="000303F3">
              <w:rPr>
                <w:rStyle w:val="a5"/>
                <w:rFonts w:ascii="Times New Roman" w:hAnsi="Times New Roman" w:cs="Times New Roman"/>
                <w:noProof/>
                <w:sz w:val="28"/>
              </w:rPr>
              <w:t>ЗАКЛЮЧЕНИЕ</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_Toc54194164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27</w:t>
            </w:r>
            <w:r w:rsidRPr="000303F3">
              <w:rPr>
                <w:rFonts w:ascii="Times New Roman" w:hAnsi="Times New Roman" w:cs="Times New Roman"/>
                <w:noProof/>
                <w:webHidden/>
                <w:sz w:val="28"/>
              </w:rPr>
              <w:fldChar w:fldCharType="end"/>
            </w:r>
          </w:hyperlink>
        </w:p>
        <w:p w:rsidR="000303F3" w:rsidRPr="000303F3" w:rsidRDefault="000303F3" w:rsidP="000303F3">
          <w:pPr>
            <w:pStyle w:val="11"/>
            <w:tabs>
              <w:tab w:val="right" w:leader="dot" w:pos="9345"/>
            </w:tabs>
            <w:spacing w:line="360" w:lineRule="auto"/>
            <w:jc w:val="both"/>
            <w:rPr>
              <w:rFonts w:ascii="Times New Roman" w:hAnsi="Times New Roman" w:cs="Times New Roman"/>
              <w:noProof/>
              <w:sz w:val="28"/>
            </w:rPr>
          </w:pPr>
          <w:hyperlink w:anchor="_Toc54194165" w:history="1">
            <w:r w:rsidRPr="000303F3">
              <w:rPr>
                <w:rStyle w:val="a5"/>
                <w:rFonts w:ascii="Times New Roman" w:hAnsi="Times New Roman" w:cs="Times New Roman"/>
                <w:noProof/>
                <w:sz w:val="28"/>
              </w:rPr>
              <w:t>СПИСОК ИСПОЛЬЗОВАННЫХ ИСТОЧНИКОВ</w:t>
            </w:r>
            <w:r w:rsidRPr="000303F3">
              <w:rPr>
                <w:rFonts w:ascii="Times New Roman" w:hAnsi="Times New Roman" w:cs="Times New Roman"/>
                <w:noProof/>
                <w:webHidden/>
                <w:sz w:val="28"/>
              </w:rPr>
              <w:tab/>
            </w:r>
            <w:r w:rsidRPr="000303F3">
              <w:rPr>
                <w:rFonts w:ascii="Times New Roman" w:hAnsi="Times New Roman" w:cs="Times New Roman"/>
                <w:noProof/>
                <w:webHidden/>
                <w:sz w:val="28"/>
              </w:rPr>
              <w:fldChar w:fldCharType="begin"/>
            </w:r>
            <w:r w:rsidRPr="000303F3">
              <w:rPr>
                <w:rFonts w:ascii="Times New Roman" w:hAnsi="Times New Roman" w:cs="Times New Roman"/>
                <w:noProof/>
                <w:webHidden/>
                <w:sz w:val="28"/>
              </w:rPr>
              <w:instrText xml:space="preserve"> PAGEREF _Toc54194165 \h </w:instrText>
            </w:r>
            <w:r w:rsidRPr="000303F3">
              <w:rPr>
                <w:rFonts w:ascii="Times New Roman" w:hAnsi="Times New Roman" w:cs="Times New Roman"/>
                <w:noProof/>
                <w:webHidden/>
                <w:sz w:val="28"/>
              </w:rPr>
            </w:r>
            <w:r w:rsidRPr="000303F3">
              <w:rPr>
                <w:rFonts w:ascii="Times New Roman" w:hAnsi="Times New Roman" w:cs="Times New Roman"/>
                <w:noProof/>
                <w:webHidden/>
                <w:sz w:val="28"/>
              </w:rPr>
              <w:fldChar w:fldCharType="separate"/>
            </w:r>
            <w:r w:rsidRPr="000303F3">
              <w:rPr>
                <w:rFonts w:ascii="Times New Roman" w:hAnsi="Times New Roman" w:cs="Times New Roman"/>
                <w:noProof/>
                <w:webHidden/>
                <w:sz w:val="28"/>
              </w:rPr>
              <w:t>29</w:t>
            </w:r>
            <w:r w:rsidRPr="000303F3">
              <w:rPr>
                <w:rFonts w:ascii="Times New Roman" w:hAnsi="Times New Roman" w:cs="Times New Roman"/>
                <w:noProof/>
                <w:webHidden/>
                <w:sz w:val="28"/>
              </w:rPr>
              <w:fldChar w:fldCharType="end"/>
            </w:r>
          </w:hyperlink>
        </w:p>
        <w:p w:rsidR="004C73E0" w:rsidRDefault="004C73E0" w:rsidP="000303F3">
          <w:pPr>
            <w:spacing w:line="360" w:lineRule="auto"/>
            <w:jc w:val="both"/>
          </w:pPr>
          <w:r w:rsidRPr="000303F3">
            <w:rPr>
              <w:rFonts w:ascii="Times New Roman" w:hAnsi="Times New Roman" w:cs="Times New Roman"/>
              <w:sz w:val="28"/>
            </w:rPr>
            <w:fldChar w:fldCharType="end"/>
          </w:r>
        </w:p>
      </w:sdtContent>
    </w:sdt>
    <w:p w:rsidR="003D1A8F" w:rsidRDefault="003D1A8F">
      <w:pPr>
        <w:rPr>
          <w:rFonts w:ascii="Times New Roman" w:hAnsi="Times New Roman" w:cs="Times New Roman"/>
          <w:sz w:val="28"/>
        </w:rPr>
      </w:pPr>
      <w:r>
        <w:rPr>
          <w:rFonts w:ascii="Times New Roman" w:hAnsi="Times New Roman" w:cs="Times New Roman"/>
          <w:sz w:val="28"/>
        </w:rPr>
        <w:br w:type="page"/>
      </w:r>
    </w:p>
    <w:p w:rsidR="003D1A8F" w:rsidRDefault="003D1A8F" w:rsidP="003D1A8F">
      <w:pPr>
        <w:pStyle w:val="1"/>
        <w:spacing w:before="0" w:line="240" w:lineRule="auto"/>
        <w:jc w:val="center"/>
        <w:rPr>
          <w:rFonts w:ascii="Times New Roman" w:hAnsi="Times New Roman" w:cs="Times New Roman"/>
          <w:color w:val="auto"/>
        </w:rPr>
      </w:pPr>
      <w:bookmarkStart w:id="0" w:name="_Toc54194156"/>
      <w:r w:rsidRPr="003D1A8F">
        <w:rPr>
          <w:rFonts w:ascii="Times New Roman" w:hAnsi="Times New Roman" w:cs="Times New Roman"/>
          <w:color w:val="auto"/>
        </w:rPr>
        <w:lastRenderedPageBreak/>
        <w:t>ВВЕДЕНИЕ</w:t>
      </w:r>
      <w:bookmarkEnd w:id="0"/>
    </w:p>
    <w:p w:rsidR="0040792C" w:rsidRDefault="0040792C" w:rsidP="003D1A8F">
      <w:pPr>
        <w:tabs>
          <w:tab w:val="left" w:pos="8615"/>
        </w:tabs>
      </w:pPr>
    </w:p>
    <w:p w:rsidR="004C73E0" w:rsidRDefault="004C73E0" w:rsidP="003D1A8F">
      <w:pPr>
        <w:tabs>
          <w:tab w:val="left" w:pos="8615"/>
        </w:tabs>
      </w:pP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Уголовно-процессуальные функции - это определенные направления процессуальной деятельности отдельных участников уголовного судопроизводства.</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Процессуальные функции составляют фундамент состязательности уголовного судопроизводства, а, следовательно, и всего уголовного процесса, который зиждется на этом основополагающем принципе. Поэтому вопрос об уголовно-процессуальных функциях имеет немаловажное значение.</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О значимости конструкции процессуальных функций свидетельствует хотя бы то, что она впервые воспринята и закреплена новым уголовно-процессуальным законом. На основе теоретически выработанного понятия процессуальных функций, законодательно зафиксирована сущность состязательной модели российского уголовного судопроизводства. В ч. 2 ст. 15 УПК, говорится о том, что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Для изучения данной темы были использованы работы следующих авторов: В.Г. Даева, З.З. Зинатуллина, Н.Е. Петрова, М.С. Строговича, В.М. Савицкого, В.Н. Шпилева, и других ученых.</w:t>
      </w:r>
    </w:p>
    <w:p w:rsidR="00241DAC" w:rsidRDefault="00241DAC" w:rsidP="004C73E0">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b/>
          <w:sz w:val="28"/>
        </w:rPr>
        <w:t>Объектом</w:t>
      </w:r>
      <w:r>
        <w:rPr>
          <w:rFonts w:ascii="Times New Roman" w:hAnsi="Times New Roman" w:cs="Times New Roman"/>
          <w:sz w:val="28"/>
        </w:rPr>
        <w:t xml:space="preserve"> курсовой работы буду являться общественные отношения возникающие при реализации основных функций уголовного процесса.</w:t>
      </w:r>
    </w:p>
    <w:p w:rsidR="00241DAC" w:rsidRPr="00241DAC" w:rsidRDefault="00241DAC" w:rsidP="004C73E0">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Предметом </w:t>
      </w:r>
      <w:r>
        <w:rPr>
          <w:rFonts w:ascii="Times New Roman" w:hAnsi="Times New Roman" w:cs="Times New Roman"/>
          <w:sz w:val="28"/>
        </w:rPr>
        <w:t>курсовой работы являются нормативно-правовые акты закрепляющие основные функции уголовного процесса.</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241DAC">
        <w:rPr>
          <w:rFonts w:ascii="Times New Roman" w:hAnsi="Times New Roman" w:cs="Times New Roman"/>
          <w:b/>
          <w:sz w:val="28"/>
        </w:rPr>
        <w:t>Целью</w:t>
      </w:r>
      <w:r w:rsidRPr="004C73E0">
        <w:rPr>
          <w:rFonts w:ascii="Times New Roman" w:hAnsi="Times New Roman" w:cs="Times New Roman"/>
          <w:sz w:val="28"/>
        </w:rPr>
        <w:t xml:space="preserve"> данной курсовой работы является раскрытие уголовно-процессуальных функций и их системы. Для достижения поставленной цели необходимо выполнить следующие </w:t>
      </w:r>
      <w:r w:rsidRPr="00241DAC">
        <w:rPr>
          <w:rFonts w:ascii="Times New Roman" w:hAnsi="Times New Roman" w:cs="Times New Roman"/>
          <w:b/>
          <w:sz w:val="28"/>
        </w:rPr>
        <w:t>задачи</w:t>
      </w:r>
      <w:r w:rsidRPr="004C73E0">
        <w:rPr>
          <w:rFonts w:ascii="Times New Roman" w:hAnsi="Times New Roman" w:cs="Times New Roman"/>
          <w:sz w:val="28"/>
        </w:rPr>
        <w:t>:</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1.Дать определение уголовно-процессуальным функциям.</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2.Изучить</w:t>
      </w:r>
      <w:r w:rsidR="00241DAC">
        <w:rPr>
          <w:rFonts w:ascii="Times New Roman" w:hAnsi="Times New Roman" w:cs="Times New Roman"/>
          <w:sz w:val="28"/>
        </w:rPr>
        <w:t xml:space="preserve"> систему </w:t>
      </w:r>
      <w:r w:rsidRPr="004C73E0">
        <w:rPr>
          <w:rFonts w:ascii="Times New Roman" w:hAnsi="Times New Roman" w:cs="Times New Roman"/>
          <w:sz w:val="28"/>
        </w:rPr>
        <w:t xml:space="preserve"> уголовно-процессуальных функций.</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lastRenderedPageBreak/>
        <w:t>3.Дат</w:t>
      </w:r>
      <w:r w:rsidR="00241DAC">
        <w:rPr>
          <w:rFonts w:ascii="Times New Roman" w:hAnsi="Times New Roman" w:cs="Times New Roman"/>
          <w:sz w:val="28"/>
        </w:rPr>
        <w:t>ь характеристику основным функциям</w:t>
      </w:r>
      <w:r w:rsidRPr="004C73E0">
        <w:rPr>
          <w:rFonts w:ascii="Times New Roman" w:hAnsi="Times New Roman" w:cs="Times New Roman"/>
          <w:sz w:val="28"/>
        </w:rPr>
        <w:t xml:space="preserve"> уголовно</w:t>
      </w:r>
      <w:r w:rsidR="00241DAC">
        <w:rPr>
          <w:rFonts w:ascii="Times New Roman" w:hAnsi="Times New Roman" w:cs="Times New Roman"/>
          <w:sz w:val="28"/>
        </w:rPr>
        <w:t>го-процесса</w:t>
      </w:r>
      <w:r w:rsidRPr="004C73E0">
        <w:rPr>
          <w:rFonts w:ascii="Times New Roman" w:hAnsi="Times New Roman" w:cs="Times New Roman"/>
          <w:sz w:val="28"/>
        </w:rPr>
        <w:t>.</w:t>
      </w:r>
    </w:p>
    <w:p w:rsidR="00015183" w:rsidRPr="00015183" w:rsidRDefault="00015183" w:rsidP="00015183">
      <w:pPr>
        <w:tabs>
          <w:tab w:val="left" w:pos="8615"/>
        </w:tabs>
        <w:spacing w:after="0" w:line="360" w:lineRule="auto"/>
        <w:ind w:firstLine="709"/>
        <w:jc w:val="both"/>
        <w:rPr>
          <w:rFonts w:ascii="Times New Roman" w:hAnsi="Times New Roman" w:cs="Times New Roman"/>
          <w:sz w:val="28"/>
        </w:rPr>
      </w:pPr>
      <w:r w:rsidRPr="00015183">
        <w:rPr>
          <w:rFonts w:ascii="Times New Roman" w:hAnsi="Times New Roman" w:cs="Times New Roman"/>
          <w:b/>
          <w:sz w:val="28"/>
        </w:rPr>
        <w:t>Методология</w:t>
      </w:r>
      <w:r w:rsidRPr="00015183">
        <w:rPr>
          <w:rFonts w:ascii="Times New Roman" w:hAnsi="Times New Roman" w:cs="Times New Roman"/>
          <w:sz w:val="28"/>
        </w:rPr>
        <w:t xml:space="preserve"> работы состоит из следующих методов: историко-правового, сравнительно-правового, специально-юридического, диалектического, формально-логического, структурно-системного и аналитического</w:t>
      </w:r>
    </w:p>
    <w:p w:rsidR="004C73E0" w:rsidRPr="004C73E0" w:rsidRDefault="004C73E0" w:rsidP="004C73E0">
      <w:pPr>
        <w:tabs>
          <w:tab w:val="left" w:pos="8615"/>
        </w:tabs>
        <w:spacing w:after="0" w:line="360" w:lineRule="auto"/>
        <w:ind w:firstLine="709"/>
        <w:jc w:val="both"/>
        <w:rPr>
          <w:rFonts w:ascii="Times New Roman" w:hAnsi="Times New Roman" w:cs="Times New Roman"/>
          <w:sz w:val="28"/>
        </w:rPr>
      </w:pPr>
      <w:r w:rsidRPr="004C73E0">
        <w:rPr>
          <w:rFonts w:ascii="Times New Roman" w:hAnsi="Times New Roman" w:cs="Times New Roman"/>
          <w:sz w:val="28"/>
        </w:rPr>
        <w:t>Курсовая работа состоит из введения,</w:t>
      </w:r>
      <w:r w:rsidR="00241DAC">
        <w:rPr>
          <w:rFonts w:ascii="Times New Roman" w:hAnsi="Times New Roman" w:cs="Times New Roman"/>
          <w:sz w:val="28"/>
        </w:rPr>
        <w:t xml:space="preserve"> двух</w:t>
      </w:r>
      <w:r w:rsidRPr="004C73E0">
        <w:rPr>
          <w:rFonts w:ascii="Times New Roman" w:hAnsi="Times New Roman" w:cs="Times New Roman"/>
          <w:sz w:val="28"/>
        </w:rPr>
        <w:t xml:space="preserve"> глав, за</w:t>
      </w:r>
      <w:r w:rsidR="00241DAC">
        <w:rPr>
          <w:rFonts w:ascii="Times New Roman" w:hAnsi="Times New Roman" w:cs="Times New Roman"/>
          <w:sz w:val="28"/>
        </w:rPr>
        <w:t>ключения и списка использованных источников</w:t>
      </w:r>
      <w:r w:rsidRPr="004C73E0">
        <w:rPr>
          <w:rFonts w:ascii="Times New Roman" w:hAnsi="Times New Roman" w:cs="Times New Roman"/>
          <w:sz w:val="28"/>
        </w:rPr>
        <w:t>.</w:t>
      </w:r>
    </w:p>
    <w:p w:rsidR="003D1A8F" w:rsidRDefault="003D1A8F">
      <w:r>
        <w:br w:type="page"/>
      </w:r>
    </w:p>
    <w:p w:rsidR="003D1A8F" w:rsidRDefault="003D1A8F" w:rsidP="003D1A8F">
      <w:pPr>
        <w:pStyle w:val="1"/>
        <w:spacing w:before="0" w:line="240" w:lineRule="auto"/>
        <w:jc w:val="center"/>
        <w:rPr>
          <w:rFonts w:ascii="Times New Roman" w:hAnsi="Times New Roman" w:cs="Times New Roman"/>
          <w:caps/>
          <w:color w:val="auto"/>
        </w:rPr>
      </w:pPr>
      <w:bookmarkStart w:id="1" w:name="_Toc54194157"/>
      <w:r w:rsidRPr="003D1A8F">
        <w:rPr>
          <w:rFonts w:ascii="Times New Roman" w:hAnsi="Times New Roman" w:cs="Times New Roman"/>
          <w:caps/>
          <w:color w:val="auto"/>
        </w:rPr>
        <w:lastRenderedPageBreak/>
        <w:t xml:space="preserve">ГЛАВА 1. </w:t>
      </w:r>
      <w:r w:rsidR="00042F10">
        <w:rPr>
          <w:rFonts w:ascii="Times New Roman" w:hAnsi="Times New Roman" w:cs="Times New Roman"/>
          <w:caps/>
          <w:color w:val="auto"/>
        </w:rPr>
        <w:t xml:space="preserve">Понятие уголовно </w:t>
      </w:r>
      <w:r w:rsidR="00042F10" w:rsidRPr="00042F10">
        <w:rPr>
          <w:rFonts w:ascii="Times New Roman" w:hAnsi="Times New Roman" w:cs="Times New Roman"/>
          <w:b w:val="0"/>
          <w:caps/>
          <w:color w:val="auto"/>
        </w:rPr>
        <w:t>-</w:t>
      </w:r>
      <w:r w:rsidRPr="003D1A8F">
        <w:rPr>
          <w:rFonts w:ascii="Times New Roman" w:hAnsi="Times New Roman" w:cs="Times New Roman"/>
          <w:caps/>
          <w:color w:val="auto"/>
        </w:rPr>
        <w:t xml:space="preserve"> проц</w:t>
      </w:r>
      <w:r>
        <w:rPr>
          <w:rFonts w:ascii="Times New Roman" w:hAnsi="Times New Roman" w:cs="Times New Roman"/>
          <w:caps/>
          <w:color w:val="auto"/>
        </w:rPr>
        <w:t>ессуальных функций и их система</w:t>
      </w:r>
      <w:bookmarkEnd w:id="1"/>
    </w:p>
    <w:p w:rsidR="003D1A8F" w:rsidRDefault="003D1A8F" w:rsidP="003D1A8F"/>
    <w:p w:rsidR="003D1A8F" w:rsidRPr="003D1A8F" w:rsidRDefault="003D1A8F" w:rsidP="003D1A8F"/>
    <w:p w:rsidR="003D1A8F" w:rsidRDefault="003D1A8F" w:rsidP="003D1A8F">
      <w:pPr>
        <w:pStyle w:val="2"/>
        <w:spacing w:before="0" w:line="240" w:lineRule="auto"/>
        <w:jc w:val="center"/>
        <w:rPr>
          <w:rFonts w:ascii="Times New Roman" w:hAnsi="Times New Roman" w:cs="Times New Roman"/>
          <w:color w:val="auto"/>
          <w:sz w:val="28"/>
        </w:rPr>
      </w:pPr>
      <w:bookmarkStart w:id="2" w:name="_Toc54194158"/>
      <w:r w:rsidRPr="003D1A8F">
        <w:rPr>
          <w:rFonts w:ascii="Times New Roman" w:hAnsi="Times New Roman" w:cs="Times New Roman"/>
          <w:color w:val="auto"/>
          <w:sz w:val="28"/>
        </w:rPr>
        <w:t>1.1</w:t>
      </w:r>
      <w:r>
        <w:rPr>
          <w:rFonts w:ascii="Times New Roman" w:hAnsi="Times New Roman" w:cs="Times New Roman"/>
          <w:color w:val="auto"/>
          <w:sz w:val="28"/>
        </w:rPr>
        <w:t xml:space="preserve">. </w:t>
      </w:r>
      <w:r w:rsidRPr="003D1A8F">
        <w:rPr>
          <w:rFonts w:ascii="Times New Roman" w:hAnsi="Times New Roman" w:cs="Times New Roman"/>
          <w:color w:val="auto"/>
          <w:sz w:val="28"/>
        </w:rPr>
        <w:t xml:space="preserve">Понятие уголовно </w:t>
      </w:r>
      <w:r w:rsidR="00E87FC9">
        <w:rPr>
          <w:rFonts w:ascii="Times New Roman" w:hAnsi="Times New Roman" w:cs="Times New Roman"/>
          <w:b w:val="0"/>
          <w:color w:val="auto"/>
          <w:sz w:val="28"/>
        </w:rPr>
        <w:t>-</w:t>
      </w:r>
      <w:r w:rsidRPr="003D1A8F">
        <w:rPr>
          <w:rFonts w:ascii="Times New Roman" w:hAnsi="Times New Roman" w:cs="Times New Roman"/>
          <w:color w:val="auto"/>
          <w:sz w:val="28"/>
        </w:rPr>
        <w:t xml:space="preserve"> процессу</w:t>
      </w:r>
      <w:r>
        <w:rPr>
          <w:rFonts w:ascii="Times New Roman" w:hAnsi="Times New Roman" w:cs="Times New Roman"/>
          <w:color w:val="auto"/>
          <w:sz w:val="28"/>
        </w:rPr>
        <w:t>альных функций</w:t>
      </w:r>
      <w:bookmarkEnd w:id="2"/>
    </w:p>
    <w:p w:rsidR="003D1A8F" w:rsidRDefault="003D1A8F" w:rsidP="003D1A8F"/>
    <w:p w:rsidR="00042F10" w:rsidRDefault="00042F10" w:rsidP="003D1A8F"/>
    <w:p w:rsidR="004C73E0" w:rsidRPr="00272B5D"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t xml:space="preserve">Принятие Уголовно-процессуального кодекса Российской Федерации в 2001 году стало определенным подкреплением традиционного подхода к определению видов функций в уголовном судопроизводстве. Впервые в процессуальном законодательстве России, легализовав понятие </w:t>
      </w:r>
      <w:r w:rsidR="00D05901">
        <w:rPr>
          <w:rFonts w:ascii="Times New Roman" w:hAnsi="Times New Roman" w:cs="Times New Roman"/>
          <w:sz w:val="28"/>
        </w:rPr>
        <w:t>«</w:t>
      </w:r>
      <w:r w:rsidRPr="00272B5D">
        <w:rPr>
          <w:rFonts w:ascii="Times New Roman" w:hAnsi="Times New Roman" w:cs="Times New Roman"/>
          <w:sz w:val="28"/>
        </w:rPr>
        <w:t>функции</w:t>
      </w:r>
      <w:r w:rsidR="00D05901">
        <w:rPr>
          <w:rFonts w:ascii="Times New Roman" w:hAnsi="Times New Roman" w:cs="Times New Roman"/>
          <w:sz w:val="28"/>
        </w:rPr>
        <w:t>»</w:t>
      </w:r>
      <w:r w:rsidRPr="00272B5D">
        <w:rPr>
          <w:rFonts w:ascii="Times New Roman" w:hAnsi="Times New Roman" w:cs="Times New Roman"/>
          <w:sz w:val="28"/>
        </w:rPr>
        <w:t xml:space="preserve">, законодатель свел их все к той же триаде, указав в ч. 2 ст. 15 УПК РФ, что </w:t>
      </w:r>
      <w:r w:rsidR="00D05901">
        <w:rPr>
          <w:rFonts w:ascii="Times New Roman" w:hAnsi="Times New Roman" w:cs="Times New Roman"/>
          <w:sz w:val="28"/>
        </w:rPr>
        <w:t>«</w:t>
      </w:r>
      <w:r w:rsidRPr="00272B5D">
        <w:rPr>
          <w:rFonts w:ascii="Times New Roman" w:hAnsi="Times New Roman" w:cs="Times New Roman"/>
          <w:sz w:val="28"/>
        </w:rPr>
        <w:t>функции обвинения, защиты и разрешения уголовного дела отделены друг от друга</w:t>
      </w:r>
      <w:r w:rsidR="00D05901">
        <w:rPr>
          <w:rFonts w:ascii="Times New Roman" w:hAnsi="Times New Roman" w:cs="Times New Roman"/>
          <w:sz w:val="28"/>
        </w:rPr>
        <w:t>»</w:t>
      </w:r>
      <w:r w:rsidR="003478EF">
        <w:rPr>
          <w:rStyle w:val="af"/>
          <w:rFonts w:ascii="Times New Roman" w:hAnsi="Times New Roman" w:cs="Times New Roman"/>
          <w:sz w:val="28"/>
        </w:rPr>
        <w:footnoteReference w:id="2"/>
      </w:r>
      <w:r w:rsidRPr="00272B5D">
        <w:rPr>
          <w:rFonts w:ascii="Times New Roman" w:hAnsi="Times New Roman" w:cs="Times New Roman"/>
          <w:sz w:val="28"/>
        </w:rPr>
        <w:t xml:space="preserve">. </w:t>
      </w:r>
    </w:p>
    <w:p w:rsidR="004C73E0" w:rsidRPr="00272B5D"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t xml:space="preserve">Надо сказать, что понятие процессуальных функций изначально порождено теорией состязательного судопроизводства, так как именно при этом процессуальном строе оно наиболее актуально - состязательные функции обвинения, защиты, судебного рассмотрения и разрешения дела (правосудия) позволяют не только изолировать между собой противоречивые интересы сторон, что само по себе уже служит залогом объективности процесса, но и обеспечить их встречу в открытом и честном судебном споре, что является для состязательного процесса источником движения и развития. </w:t>
      </w:r>
    </w:p>
    <w:p w:rsidR="004C73E0" w:rsidRPr="00272B5D"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t xml:space="preserve">Процессуальная функция - понятие частное по отношению к уголовному процессу, так как она является одной из сторон, одним из направлений деятельности компетентных органов и лиц по осуществлению задач, предусмотренных ст. 2 УПК. В то же время это понятие общее по отношению к отдельным процессуальным действиям и решениям, так как функция есть единство цели и совокупности процессуальных действий и, в соответствующих случаях, решений. </w:t>
      </w:r>
    </w:p>
    <w:p w:rsidR="004C73E0" w:rsidRPr="00272B5D"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lastRenderedPageBreak/>
        <w:t xml:space="preserve">Упоминание в ч. 2 ст. 15 УПК РФ функций обвинения, защиты и разрешения уголовного дела не свидетельство их приоритетности над всеми остальными уголовно-процессуальными функциями, а лишь констатация того, что они </w:t>
      </w:r>
      <w:r w:rsidR="00D05901">
        <w:rPr>
          <w:rFonts w:ascii="Times New Roman" w:hAnsi="Times New Roman" w:cs="Times New Roman"/>
          <w:sz w:val="28"/>
        </w:rPr>
        <w:t>«</w:t>
      </w:r>
      <w:r w:rsidRPr="00272B5D">
        <w:rPr>
          <w:rFonts w:ascii="Times New Roman" w:hAnsi="Times New Roman" w:cs="Times New Roman"/>
          <w:sz w:val="28"/>
        </w:rPr>
        <w:t>отделены друг от друга и не могут быть возложены на один и тот же орган или одно и то же должностное лицо</w:t>
      </w:r>
      <w:r w:rsidR="00D05901">
        <w:rPr>
          <w:rFonts w:ascii="Times New Roman" w:hAnsi="Times New Roman" w:cs="Times New Roman"/>
          <w:sz w:val="28"/>
        </w:rPr>
        <w:t>»</w:t>
      </w:r>
      <w:r w:rsidRPr="00272B5D">
        <w:rPr>
          <w:rFonts w:ascii="Times New Roman" w:hAnsi="Times New Roman" w:cs="Times New Roman"/>
          <w:sz w:val="28"/>
        </w:rPr>
        <w:t xml:space="preserve">. Логика и психология разделения этих функций в уголовно-процессуальных правилах выражается в том, что государственный или частный обвинитель доказывают перед судом свое утверждение о виновности обвиняемого в совершении преступления. Защиту от обвинения осуществляет обвиняемый, его защитник, законный представитель. </w:t>
      </w:r>
    </w:p>
    <w:p w:rsidR="004C73E0" w:rsidRPr="00272B5D"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t xml:space="preserve">В связи со сказанным представляется уместным упомянуть высказывание профессора А.П. Гуляева о том, что </w:t>
      </w:r>
      <w:r w:rsidR="00D05901">
        <w:rPr>
          <w:rFonts w:ascii="Times New Roman" w:hAnsi="Times New Roman" w:cs="Times New Roman"/>
          <w:sz w:val="28"/>
        </w:rPr>
        <w:t>«</w:t>
      </w:r>
      <w:r w:rsidRPr="00272B5D">
        <w:rPr>
          <w:rFonts w:ascii="Times New Roman" w:hAnsi="Times New Roman" w:cs="Times New Roman"/>
          <w:sz w:val="28"/>
        </w:rPr>
        <w:t>смысл использования понятия процессуальной функции заключается в том, чтобы выделить и раскрыть все основные стороны процессуальной деятельности, познать ее структуру. Если при этой аналитической операции какое-то направление процессуальной деятельности оказывается за пределами процессуальных функций, то это свидетельствует о том, что система функций определена неверно</w:t>
      </w:r>
      <w:r w:rsidR="00D05901">
        <w:rPr>
          <w:rFonts w:ascii="Times New Roman" w:hAnsi="Times New Roman" w:cs="Times New Roman"/>
          <w:sz w:val="28"/>
        </w:rPr>
        <w:t>»</w:t>
      </w:r>
      <w:r w:rsidR="003478EF">
        <w:rPr>
          <w:rStyle w:val="af"/>
          <w:rFonts w:ascii="Times New Roman" w:hAnsi="Times New Roman" w:cs="Times New Roman"/>
          <w:sz w:val="28"/>
        </w:rPr>
        <w:footnoteReference w:id="3"/>
      </w:r>
      <w:r w:rsidRPr="00272B5D">
        <w:rPr>
          <w:rFonts w:ascii="Times New Roman" w:hAnsi="Times New Roman" w:cs="Times New Roman"/>
          <w:sz w:val="28"/>
        </w:rPr>
        <w:t xml:space="preserve">. </w:t>
      </w:r>
    </w:p>
    <w:p w:rsidR="004C73E0" w:rsidRDefault="004C73E0" w:rsidP="00272B5D">
      <w:pPr>
        <w:spacing w:after="0" w:line="360" w:lineRule="auto"/>
        <w:ind w:firstLine="709"/>
        <w:jc w:val="both"/>
        <w:rPr>
          <w:rFonts w:ascii="Times New Roman" w:hAnsi="Times New Roman" w:cs="Times New Roman"/>
          <w:sz w:val="28"/>
        </w:rPr>
      </w:pPr>
      <w:r w:rsidRPr="00272B5D">
        <w:rPr>
          <w:rFonts w:ascii="Times New Roman" w:hAnsi="Times New Roman" w:cs="Times New Roman"/>
          <w:sz w:val="28"/>
        </w:rPr>
        <w:t xml:space="preserve">Итак, процессуальные функции - это такие направления процессуальной деятельности, которые объединяют различных участников судопроизводства в отдельные группы, определяют содержание их правового статуса, разграничивают в процессуальной деятельности противоречивые интересы и направляют их на достижение общих целей и задач уголовного судопроизводства. Коротко можно сказать, что процессуальные функции представляют собой основные направления процессуальной деятельности, в которых выражается специальная роль и назначение участников судопроизводства. </w:t>
      </w:r>
    </w:p>
    <w:p w:rsidR="004C73E0" w:rsidRPr="003D1A8F" w:rsidRDefault="004C73E0" w:rsidP="003D1A8F"/>
    <w:p w:rsidR="003D1A8F" w:rsidRDefault="003D1A8F" w:rsidP="003D1A8F">
      <w:pPr>
        <w:pStyle w:val="2"/>
        <w:spacing w:before="0" w:line="240" w:lineRule="auto"/>
        <w:jc w:val="center"/>
        <w:rPr>
          <w:rFonts w:ascii="Times New Roman" w:hAnsi="Times New Roman" w:cs="Times New Roman"/>
          <w:color w:val="auto"/>
          <w:sz w:val="28"/>
        </w:rPr>
      </w:pPr>
      <w:bookmarkStart w:id="3" w:name="_Toc54194159"/>
      <w:r w:rsidRPr="003D1A8F">
        <w:rPr>
          <w:rFonts w:ascii="Times New Roman" w:hAnsi="Times New Roman" w:cs="Times New Roman"/>
          <w:color w:val="auto"/>
          <w:sz w:val="28"/>
        </w:rPr>
        <w:lastRenderedPageBreak/>
        <w:t>1.2. Система уг</w:t>
      </w:r>
      <w:r>
        <w:rPr>
          <w:rFonts w:ascii="Times New Roman" w:hAnsi="Times New Roman" w:cs="Times New Roman"/>
          <w:color w:val="auto"/>
          <w:sz w:val="28"/>
        </w:rPr>
        <w:t>оловно - процессуальных функций</w:t>
      </w:r>
      <w:bookmarkEnd w:id="3"/>
    </w:p>
    <w:p w:rsidR="003D1A8F" w:rsidRDefault="003D1A8F" w:rsidP="003D1A8F"/>
    <w:p w:rsidR="003D1A8F" w:rsidRDefault="003D1A8F" w:rsidP="003D1A8F"/>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Характеризуя процессуальную функцию как деятельность участников процесса (гл. 3 УПК) по защите своих интересов в деле, нет оснований относить к ней деятельность, связанную с предъявлением, рассмотрением и разрешением гражданского иска. Данные выводы процессуальной деятельности направлены на достижение целей, производных от указанных в ст. 6 УПК РФ задач уголовного процесса и не получивших в них прямого выражения. Процессуальная функция осуществляется компетентными органами и лицами.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Процессуальные функции выполняются одними (судом, прокурором, органами расследования и защитником) во исполнение процессуальных задач, возложенных обязанностей, т. е. в соответствии с процессуальным назначением; другими (обвиняемым, потерпевшим) - в обеспечение своих интересов и в силу предоставленных им процессуальных прав, которыми они могут воспользоваться или не воспользоваться по своему усмотрению.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Одна и та же процессуальная функция может выполняться несколькими органами и лицами. Так, обвинение вправе осуществлять прокурор, общественный обвинитель, потерпевший, а защиту - не только защитник</w:t>
      </w:r>
      <w:r w:rsidR="0040792C">
        <w:rPr>
          <w:rStyle w:val="af"/>
          <w:rFonts w:ascii="Times New Roman" w:hAnsi="Times New Roman" w:cs="Times New Roman"/>
          <w:sz w:val="28"/>
        </w:rPr>
        <w:footnoteReference w:id="4"/>
      </w:r>
      <w:r w:rsidRPr="00155428">
        <w:rPr>
          <w:rFonts w:ascii="Times New Roman" w:hAnsi="Times New Roman" w:cs="Times New Roman"/>
          <w:sz w:val="28"/>
        </w:rPr>
        <w:t xml:space="preserve">.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Существуют мнения, что эти три процессуальные функции (обвинение, защита, правосудие) лишь основные, первостепенные, но ими не исчерпывается все функциональное многообразие уголовно-процессуальной деятельности.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Поэтому наряду с основными функциями действуют и другие процессуальные функции:</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 ) расследование дела;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2) поддержание гражданского иска;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lastRenderedPageBreak/>
        <w:t xml:space="preserve">3) защита от гражданского иска.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Существуют варианты, когда к этим </w:t>
      </w:r>
      <w:r w:rsidR="00D05901">
        <w:rPr>
          <w:rFonts w:ascii="Times New Roman" w:hAnsi="Times New Roman" w:cs="Times New Roman"/>
          <w:sz w:val="28"/>
        </w:rPr>
        <w:t>«</w:t>
      </w:r>
      <w:r w:rsidRPr="00155428">
        <w:rPr>
          <w:rFonts w:ascii="Times New Roman" w:hAnsi="Times New Roman" w:cs="Times New Roman"/>
          <w:sz w:val="28"/>
        </w:rPr>
        <w:t>дополнительным</w:t>
      </w:r>
      <w:r w:rsidR="00D05901">
        <w:rPr>
          <w:rFonts w:ascii="Times New Roman" w:hAnsi="Times New Roman" w:cs="Times New Roman"/>
          <w:sz w:val="28"/>
        </w:rPr>
        <w:t>»</w:t>
      </w:r>
      <w:r w:rsidRPr="00155428">
        <w:rPr>
          <w:rFonts w:ascii="Times New Roman" w:hAnsi="Times New Roman" w:cs="Times New Roman"/>
          <w:sz w:val="28"/>
        </w:rPr>
        <w:t xml:space="preserve"> функциям причисляется еще целый ряд </w:t>
      </w:r>
      <w:r w:rsidR="00D05901">
        <w:rPr>
          <w:rFonts w:ascii="Times New Roman" w:hAnsi="Times New Roman" w:cs="Times New Roman"/>
          <w:sz w:val="28"/>
        </w:rPr>
        <w:t>«</w:t>
      </w:r>
      <w:r w:rsidRPr="00155428">
        <w:rPr>
          <w:rFonts w:ascii="Times New Roman" w:hAnsi="Times New Roman" w:cs="Times New Roman"/>
          <w:sz w:val="28"/>
        </w:rPr>
        <w:t>побочных</w:t>
      </w:r>
      <w:r w:rsidR="00D05901">
        <w:rPr>
          <w:rFonts w:ascii="Times New Roman" w:hAnsi="Times New Roman" w:cs="Times New Roman"/>
          <w:sz w:val="28"/>
        </w:rPr>
        <w:t>»</w:t>
      </w:r>
      <w:r w:rsidRPr="00155428">
        <w:rPr>
          <w:rFonts w:ascii="Times New Roman" w:hAnsi="Times New Roman" w:cs="Times New Roman"/>
          <w:sz w:val="28"/>
        </w:rPr>
        <w:t xml:space="preserve">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4) прокурорский надзор;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5) установление, проверка данных относительно преступлений;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6) судебное рассмотрение и разрешение уголовного дела;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7) действия свидетелей, экспертов и других лиц, так или иначе содействующих осуществлению следственных и судебных действий;</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 8) надзор вышестоящих судебных органов за судебной деятельностью нижестоящих судов.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В свое время В.Г. Даев также предложил классификацию функций, вытекающую из наличия интересов лиц, участвующих в уголовном процессе. Он выделял</w:t>
      </w:r>
      <w:r w:rsidR="0040792C">
        <w:rPr>
          <w:rStyle w:val="af"/>
          <w:rFonts w:ascii="Times New Roman" w:hAnsi="Times New Roman" w:cs="Times New Roman"/>
          <w:sz w:val="28"/>
        </w:rPr>
        <w:footnoteReference w:id="5"/>
      </w:r>
      <w:r w:rsidRPr="00155428">
        <w:rPr>
          <w:rFonts w:ascii="Times New Roman" w:hAnsi="Times New Roman" w:cs="Times New Roman"/>
          <w:sz w:val="28"/>
        </w:rPr>
        <w:t>:</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1) расследование уголовного дела;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2) прокурорский надзор за соблюдением законности в ходе уголовного судопроизводства;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3) защита личных процессуальных интересов;</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4) оказание содействия в ходе уголовного судопроизводства.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В.С. Зеленецкий предлагал делить процессуальные функции на общие и частные, то есть на функции, реализующиеся на всем протяжении уголовного процесса, и функции, осуществляющиеся в одной или нескольких стадиях процесса. Вероятно, автор здесь допустил смешение понятий </w:t>
      </w:r>
      <w:r w:rsidR="00D05901">
        <w:rPr>
          <w:rFonts w:ascii="Times New Roman" w:hAnsi="Times New Roman" w:cs="Times New Roman"/>
          <w:sz w:val="28"/>
        </w:rPr>
        <w:t>«</w:t>
      </w:r>
      <w:r w:rsidRPr="00155428">
        <w:rPr>
          <w:rFonts w:ascii="Times New Roman" w:hAnsi="Times New Roman" w:cs="Times New Roman"/>
          <w:sz w:val="28"/>
        </w:rPr>
        <w:t>задачи</w:t>
      </w:r>
      <w:r w:rsidR="00D05901">
        <w:rPr>
          <w:rFonts w:ascii="Times New Roman" w:hAnsi="Times New Roman" w:cs="Times New Roman"/>
          <w:sz w:val="28"/>
        </w:rPr>
        <w:t>»</w:t>
      </w:r>
      <w:r w:rsidRPr="00155428">
        <w:rPr>
          <w:rFonts w:ascii="Times New Roman" w:hAnsi="Times New Roman" w:cs="Times New Roman"/>
          <w:sz w:val="28"/>
        </w:rPr>
        <w:t xml:space="preserve"> и </w:t>
      </w:r>
      <w:r w:rsidR="00D05901">
        <w:rPr>
          <w:rFonts w:ascii="Times New Roman" w:hAnsi="Times New Roman" w:cs="Times New Roman"/>
          <w:sz w:val="28"/>
        </w:rPr>
        <w:t>«</w:t>
      </w:r>
      <w:r w:rsidRPr="00155428">
        <w:rPr>
          <w:rFonts w:ascii="Times New Roman" w:hAnsi="Times New Roman" w:cs="Times New Roman"/>
          <w:sz w:val="28"/>
        </w:rPr>
        <w:t>функции</w:t>
      </w:r>
      <w:r w:rsidR="00D05901">
        <w:rPr>
          <w:rFonts w:ascii="Times New Roman" w:hAnsi="Times New Roman" w:cs="Times New Roman"/>
          <w:sz w:val="28"/>
        </w:rPr>
        <w:t>»</w:t>
      </w:r>
      <w:r w:rsidRPr="00155428">
        <w:rPr>
          <w:rFonts w:ascii="Times New Roman" w:hAnsi="Times New Roman" w:cs="Times New Roman"/>
          <w:sz w:val="28"/>
        </w:rPr>
        <w:t>.</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Думается, стремление определить уголовно-процессуальные функции через роль участников процесса должно быть ограничено анализом роли и интереса некой совокупности участников, распределенных в отдельные группы. Уголовно-процессуальная функция должна представлять собой </w:t>
      </w:r>
      <w:r w:rsidRPr="00155428">
        <w:rPr>
          <w:rFonts w:ascii="Times New Roman" w:hAnsi="Times New Roman" w:cs="Times New Roman"/>
          <w:sz w:val="28"/>
        </w:rPr>
        <w:lastRenderedPageBreak/>
        <w:t xml:space="preserve">направление деятельности группы участников. Иное приведет к неоправданному расширению перечня уголовно-процессуальных функций. </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В уголовно-процессуальном праве различают две группы функции: основные и вспомогательные.</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В группу основных функций входят:</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расследование уголовного дела;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уголовное преследование (обвинение);</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прокурорский надзор за законностью;</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зашита (от уголовного преследования);</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судебное рассмотрение и разрешение уголовного дела.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Группу вспомогательных функций представляют:</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реабилитация;</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поддержанные гражданского иска;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зашита от гражданского иска;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безопасность участников процесса;</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профилактика преступлений.</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Таким образом, правильное понимание функции в уголовном процессе важно в целях установления статуса каждого участника процесса, а также определение процедурных формул и пределов взаимодействия различных участников через выявление взаимосвязей между отдельными функциями</w:t>
      </w:r>
      <w:r w:rsidR="0040792C">
        <w:rPr>
          <w:rStyle w:val="af"/>
          <w:rFonts w:ascii="Times New Roman" w:hAnsi="Times New Roman" w:cs="Times New Roman"/>
          <w:sz w:val="28"/>
        </w:rPr>
        <w:footnoteReference w:id="6"/>
      </w:r>
      <w:r w:rsidRPr="00155428">
        <w:rPr>
          <w:rFonts w:ascii="Times New Roman" w:hAnsi="Times New Roman" w:cs="Times New Roman"/>
          <w:sz w:val="28"/>
        </w:rPr>
        <w:t>.</w:t>
      </w:r>
    </w:p>
    <w:p w:rsidR="00155428" w:rsidRPr="00155428" w:rsidRDefault="00155428" w:rsidP="00155428">
      <w:pPr>
        <w:spacing w:after="0" w:line="360" w:lineRule="auto"/>
        <w:ind w:firstLine="709"/>
        <w:jc w:val="both"/>
        <w:rPr>
          <w:rFonts w:ascii="Times New Roman" w:hAnsi="Times New Roman" w:cs="Times New Roman"/>
          <w:sz w:val="28"/>
        </w:rPr>
      </w:pPr>
      <w:r w:rsidRPr="00155428">
        <w:rPr>
          <w:rFonts w:ascii="Times New Roman" w:hAnsi="Times New Roman" w:cs="Times New Roman"/>
          <w:sz w:val="28"/>
        </w:rPr>
        <w:t xml:space="preserve">Теория разделения уголовно-процессуальных функций распределяет полномочия только между отдельными группами участников, объединенных общностью интереса, без дальнейшего распределения указанного объема полномочий внутри конкретной группы. Однако демократичность уголовного процесса не зависит от одного только характера распределения полномочий между группами участников уголовного процесса. Не меньшее значение имеет характер распределения полномочий между участниками, </w:t>
      </w:r>
      <w:r w:rsidRPr="00155428">
        <w:rPr>
          <w:rFonts w:ascii="Times New Roman" w:hAnsi="Times New Roman" w:cs="Times New Roman"/>
          <w:sz w:val="28"/>
        </w:rPr>
        <w:lastRenderedPageBreak/>
        <w:t>сосредоточенными в одной группе. Изучению данного вопроса мы посвятим следующие главы нашей работы.</w:t>
      </w:r>
    </w:p>
    <w:p w:rsidR="003D1A8F" w:rsidRDefault="003D1A8F" w:rsidP="003D1A8F"/>
    <w:p w:rsidR="003D1A8F" w:rsidRDefault="003D1A8F">
      <w:r>
        <w:br w:type="page"/>
      </w:r>
    </w:p>
    <w:p w:rsidR="003D1A8F" w:rsidRDefault="003D1A8F" w:rsidP="003D1A8F">
      <w:pPr>
        <w:pStyle w:val="1"/>
        <w:spacing w:before="0" w:line="240" w:lineRule="auto"/>
        <w:jc w:val="center"/>
        <w:rPr>
          <w:rFonts w:ascii="Times New Roman" w:hAnsi="Times New Roman" w:cs="Times New Roman"/>
          <w:caps/>
          <w:color w:val="auto"/>
        </w:rPr>
      </w:pPr>
      <w:bookmarkStart w:id="4" w:name="_Toc54194160"/>
      <w:r w:rsidRPr="003D1A8F">
        <w:rPr>
          <w:rFonts w:ascii="Times New Roman" w:hAnsi="Times New Roman" w:cs="Times New Roman"/>
          <w:caps/>
          <w:color w:val="auto"/>
        </w:rPr>
        <w:lastRenderedPageBreak/>
        <w:t>ГЛАВА 2. Содержание уг</w:t>
      </w:r>
      <w:r>
        <w:rPr>
          <w:rFonts w:ascii="Times New Roman" w:hAnsi="Times New Roman" w:cs="Times New Roman"/>
          <w:caps/>
          <w:color w:val="auto"/>
        </w:rPr>
        <w:t>оловно - процессуальных функций</w:t>
      </w:r>
      <w:bookmarkEnd w:id="4"/>
    </w:p>
    <w:p w:rsidR="003D1A8F" w:rsidRDefault="003D1A8F" w:rsidP="003D1A8F"/>
    <w:p w:rsidR="003D1A8F" w:rsidRPr="003D1A8F" w:rsidRDefault="003D1A8F" w:rsidP="003D1A8F"/>
    <w:p w:rsidR="003D1A8F" w:rsidRDefault="003D1A8F" w:rsidP="003D1A8F">
      <w:pPr>
        <w:pStyle w:val="2"/>
        <w:spacing w:before="0" w:line="240" w:lineRule="auto"/>
        <w:jc w:val="center"/>
        <w:rPr>
          <w:rFonts w:ascii="Times New Roman" w:hAnsi="Times New Roman" w:cs="Times New Roman"/>
          <w:color w:val="auto"/>
          <w:sz w:val="28"/>
        </w:rPr>
      </w:pPr>
      <w:bookmarkStart w:id="5" w:name="_Toc54194161"/>
      <w:r w:rsidRPr="003D1A8F">
        <w:rPr>
          <w:rFonts w:ascii="Times New Roman" w:hAnsi="Times New Roman" w:cs="Times New Roman"/>
          <w:color w:val="auto"/>
          <w:sz w:val="28"/>
        </w:rPr>
        <w:t>2.1 Функция обвинения</w:t>
      </w:r>
      <w:bookmarkEnd w:id="5"/>
    </w:p>
    <w:p w:rsidR="001364BC" w:rsidRDefault="001364BC" w:rsidP="001364BC"/>
    <w:p w:rsidR="001364BC" w:rsidRPr="001364BC" w:rsidRDefault="001364BC" w:rsidP="001364BC"/>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Обвинение как процессуальная деятельность и функция возникает в подавляющем большинстве случаев по всем делам публичного и частно-публичного обвинения в досудебных стадиях уголовного процесса и реализуется в ходе предварительного расследования, проявляясь в процессуально-правовой форме с момента вынесения постановления о привлечении лица в качестве обвиняемого или составления обвинительного акта.</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Исходя из общего понятия основной уголовно-процессуальной функции, можно функцию обвинения определить как обязательное в судебном разбирательстве по уголовному делу, регламентированное законом направление деятельности субъектов обвинения (прокурора, потерпевшего, общественного обвинителя), наделенных правом изобличить подсудимого в совершении вменяемого ему деяния и обосновать его уголовную ответственность</w:t>
      </w:r>
      <w:r w:rsidR="0040792C">
        <w:rPr>
          <w:rStyle w:val="af"/>
          <w:rFonts w:ascii="Times New Roman" w:hAnsi="Times New Roman" w:cs="Times New Roman"/>
          <w:sz w:val="28"/>
        </w:rPr>
        <w:footnoteReference w:id="7"/>
      </w:r>
      <w:r w:rsidRPr="001364BC">
        <w:rPr>
          <w:rFonts w:ascii="Times New Roman" w:hAnsi="Times New Roman" w:cs="Times New Roman"/>
          <w:sz w:val="28"/>
        </w:rPr>
        <w:t xml:space="preserve">.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Понятие </w:t>
      </w:r>
      <w:r w:rsidR="00D05901">
        <w:rPr>
          <w:rFonts w:ascii="Times New Roman" w:hAnsi="Times New Roman" w:cs="Times New Roman"/>
          <w:sz w:val="28"/>
        </w:rPr>
        <w:t>«</w:t>
      </w:r>
      <w:r w:rsidRPr="001364BC">
        <w:rPr>
          <w:rFonts w:ascii="Times New Roman" w:hAnsi="Times New Roman" w:cs="Times New Roman"/>
          <w:sz w:val="28"/>
        </w:rPr>
        <w:t>обвинение</w:t>
      </w:r>
      <w:r w:rsidR="00D05901">
        <w:rPr>
          <w:rFonts w:ascii="Times New Roman" w:hAnsi="Times New Roman" w:cs="Times New Roman"/>
          <w:sz w:val="28"/>
        </w:rPr>
        <w:t>»</w:t>
      </w:r>
      <w:r w:rsidRPr="001364BC">
        <w:rPr>
          <w:rFonts w:ascii="Times New Roman" w:hAnsi="Times New Roman" w:cs="Times New Roman"/>
          <w:sz w:val="28"/>
        </w:rPr>
        <w:t xml:space="preserve"> определено в п. 22 ст. 5 УПК РФ: </w:t>
      </w:r>
      <w:r w:rsidR="00D05901">
        <w:rPr>
          <w:rFonts w:ascii="Times New Roman" w:hAnsi="Times New Roman" w:cs="Times New Roman"/>
          <w:sz w:val="28"/>
        </w:rPr>
        <w:t>«</w:t>
      </w:r>
      <w:r w:rsidRPr="001364BC">
        <w:rPr>
          <w:rFonts w:ascii="Times New Roman" w:hAnsi="Times New Roman" w:cs="Times New Roman"/>
          <w:sz w:val="28"/>
        </w:rPr>
        <w:t>обвинение - утверждение о совершении определенным лицом деяния, запрещенного уголовным законом, выдвинутое в порядке, установленном УПК РФ</w:t>
      </w:r>
      <w:r w:rsidR="00D05901">
        <w:rPr>
          <w:rFonts w:ascii="Times New Roman" w:hAnsi="Times New Roman" w:cs="Times New Roman"/>
          <w:sz w:val="28"/>
        </w:rPr>
        <w:t>»</w:t>
      </w:r>
      <w:r w:rsidRPr="001364BC">
        <w:rPr>
          <w:rFonts w:ascii="Times New Roman" w:hAnsi="Times New Roman" w:cs="Times New Roman"/>
          <w:sz w:val="28"/>
        </w:rPr>
        <w:t xml:space="preserve">.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Юридические словари определяют </w:t>
      </w:r>
      <w:r>
        <w:rPr>
          <w:rFonts w:ascii="Times New Roman" w:hAnsi="Times New Roman" w:cs="Times New Roman"/>
          <w:sz w:val="28"/>
        </w:rPr>
        <w:t xml:space="preserve">обвинение в двух направлениях: </w:t>
      </w:r>
    </w:p>
    <w:p w:rsidR="001364BC" w:rsidRDefault="001364BC" w:rsidP="001364BC">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Pr="001364BC">
        <w:rPr>
          <w:rFonts w:ascii="Times New Roman" w:hAnsi="Times New Roman" w:cs="Times New Roman"/>
          <w:sz w:val="28"/>
        </w:rPr>
        <w:t xml:space="preserve"> в уголовном процессе деятельность обвинителя, а также потерпевшего (его представителя) по доказыванию вины подсудимого; </w:t>
      </w:r>
    </w:p>
    <w:p w:rsidR="001364BC" w:rsidRDefault="001364BC" w:rsidP="001364B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2-</w:t>
      </w:r>
      <w:r w:rsidRPr="001364BC">
        <w:rPr>
          <w:rFonts w:ascii="Times New Roman" w:hAnsi="Times New Roman" w:cs="Times New Roman"/>
          <w:sz w:val="28"/>
        </w:rPr>
        <w:t xml:space="preserve"> содержание обвинительного тезиса, сформулированного в постановлении о привлечении в качестве обвиняемого и в обвинительном заключении, в обвинительном приговоре.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Обвинение как процессуальная функция, как вид уголовно-процессуальной деятельности теснейшим образом связано с предметом обвинения, т.е. с материально-правовым отражением тех уголовно-наказуемых действий, по поводу которых ведется уголовный процесс.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Обвинение в материально-правовом смысле есть процессуальное выражение уголовной ответственности, точнее, состава преступления, вменяемого конкретному лицу. Обвинение охватывает все необходимые признаки преступления, все его элементы, как они предусмотрены диспозицией соответствующей статьи УК РФ.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Сформулированное в процессуальных документах, оно служит платформой, на которой последовательно развивается уголовно-процессуальная деятельность, направленная к уточнению, проверке, обоснованию обвинительного тезиса. Можно и нужно различать обвинение как функцию и как предмет доказывания, но нельзя отрывать одно от другого. Без заранее сформулированного обвинительного вывода деятельность по доказыванию обвинения окажется беспредметной, бесцельной</w:t>
      </w:r>
      <w:r w:rsidR="0040792C">
        <w:rPr>
          <w:rStyle w:val="af"/>
          <w:rFonts w:ascii="Times New Roman" w:hAnsi="Times New Roman" w:cs="Times New Roman"/>
          <w:sz w:val="28"/>
        </w:rPr>
        <w:footnoteReference w:id="8"/>
      </w:r>
      <w:r w:rsidRPr="001364BC">
        <w:rPr>
          <w:rFonts w:ascii="Times New Roman" w:hAnsi="Times New Roman" w:cs="Times New Roman"/>
          <w:sz w:val="28"/>
        </w:rPr>
        <w:t xml:space="preserve">.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С другой стороны, обвинение в материально-правовом смысле превратится в голую декларацию, в пустую угрозу, если оно не будет подкреплено активным доказыванием правильности обвинения, если субъект доказывания не использует все указанные в законе процессуальные возможности, для того чтобы убедить суд в виновности обвиняемого и необходимости его наказания. Тесная связь между предметом обвинения и обвинительной деятельностью кратко может быть выражена формулой: </w:t>
      </w:r>
      <w:r w:rsidRPr="001364BC">
        <w:rPr>
          <w:rFonts w:ascii="Times New Roman" w:hAnsi="Times New Roman" w:cs="Times New Roman"/>
          <w:sz w:val="28"/>
        </w:rPr>
        <w:lastRenderedPageBreak/>
        <w:t xml:space="preserve">обвинитель обязан выдвинуть обвинение, обвинение должно быть доказано обвинителем.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 xml:space="preserve">Различие, существующее между обвинением в уголовно-процессуальном и материально-правовом аспектах, иногда пытаются объяснить как различие между формой и содержанием. Корни этого взгляда уходят в более общую проблему соотношения уголовного права и уголовного процесса. Как уголовный процесс в целом имеет свое собственное, а отнюдь не уголовно-правовое содержание, так и процессуальная функция обвинения черпает свое содержание в системе действий и правовых отношений, связанных с изобличением виновного. И форма, и содержание обвинительной деятельности определены уголовно-процессуальным законом. А формулировка обвинения, построенная с учетом элементов материально-правовой нормы, придает всей обвинительной деятельности конкретный и целенаправленный характер.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Выяснение взаимосвязи обвинения в материально-правовом и процессуальном смысле служит отправным пунктом для правильного определения момента возникновения функции обвинения. Естественно предположить, что эта функция возникает, когда в процессе впервые появляется надлежащим образом сформулированный предмет обвинения, т.е. указание на лицо, которое обвиняется в совершении преступления, и обстоятельства, при которых это преступление было совершено, а также на уголовный закон, предусматривающий данное деяние как преступное</w:t>
      </w:r>
      <w:r w:rsidR="0040792C">
        <w:rPr>
          <w:rStyle w:val="af"/>
          <w:rFonts w:ascii="Times New Roman" w:hAnsi="Times New Roman" w:cs="Times New Roman"/>
          <w:sz w:val="28"/>
        </w:rPr>
        <w:footnoteReference w:id="9"/>
      </w:r>
      <w:r w:rsidRPr="001364BC">
        <w:rPr>
          <w:rFonts w:ascii="Times New Roman" w:hAnsi="Times New Roman" w:cs="Times New Roman"/>
          <w:sz w:val="28"/>
        </w:rPr>
        <w:t xml:space="preserve">. Так оно в действительности и есть. При наличии достаточных доказательств, дающих основание для предъявления обвинения, выносится мотивированное постановление о привлечении в качестве обвиняемого. С этого момента процесс ведется против конкретного лица - обвиняемого, иными словами, начинает реализовываться уголовно-процессуальная функция обвинения.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lastRenderedPageBreak/>
        <w:t xml:space="preserve">Существует и иной взгляд на момент возникновения функции обвинения. Считают, что обвинение формулируется и осуществляется только в судебном разбирательстве, т.е. после того как состоялось решение о предании обвиняемого суду. На предварительном же следствии нет обвинения, а деятельность следователя - это реализация функции расследования, единственно присущей досудебным стадиям процесса. </w:t>
      </w:r>
    </w:p>
    <w:p w:rsid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Согласиться с таким взглядом нельзя. В отличие от прокурора и защитника, выступающих в судебном разбирательстве с заранее намеченной линией поведения, исходящей из собранных и систематизированных до суда материалов уголовного дела, следователь психологически приступает к производству по делу как к исследованию: он заранее не ставит перед собой задачу обвинять или защищать определенное лицо, он выясняет, исследует все подробности, все детали совершения преступления. Полное, всестороннее и объективное исследование обстоятельств дела - это метод, способ познания истины, он в равной степени присущ и следователю, и прокурору, и суду. Но практически по своим конечным результатам каждое действие следователя представляет собой реализацию какой-либо одной из трех процессуальных функций</w:t>
      </w:r>
      <w:r w:rsidR="0040792C">
        <w:rPr>
          <w:rStyle w:val="af"/>
          <w:rFonts w:ascii="Times New Roman" w:hAnsi="Times New Roman" w:cs="Times New Roman"/>
          <w:sz w:val="28"/>
        </w:rPr>
        <w:footnoteReference w:id="10"/>
      </w:r>
      <w:r w:rsidRPr="001364BC">
        <w:rPr>
          <w:rFonts w:ascii="Times New Roman" w:hAnsi="Times New Roman" w:cs="Times New Roman"/>
          <w:sz w:val="28"/>
        </w:rPr>
        <w:t xml:space="preserve">. </w:t>
      </w:r>
    </w:p>
    <w:p w:rsidR="003D1A8F" w:rsidRPr="001364BC" w:rsidRDefault="001364BC" w:rsidP="001364BC">
      <w:pPr>
        <w:spacing w:after="0" w:line="360" w:lineRule="auto"/>
        <w:ind w:firstLine="709"/>
        <w:jc w:val="both"/>
        <w:rPr>
          <w:rFonts w:ascii="Times New Roman" w:hAnsi="Times New Roman" w:cs="Times New Roman"/>
          <w:sz w:val="28"/>
        </w:rPr>
      </w:pPr>
      <w:r w:rsidRPr="001364BC">
        <w:rPr>
          <w:rFonts w:ascii="Times New Roman" w:hAnsi="Times New Roman" w:cs="Times New Roman"/>
          <w:sz w:val="28"/>
        </w:rPr>
        <w:t>В уголовном процессе обвинению принадлежит чрезвычайно важная роль. Оно имеет своей целью решительно пресекать преступления, изобличать нарушителей уголовного закона, обеспечивать неотвратимость наказания виновных. С помощью обвинительной деятельности специально на то уполномоченных органов и должностных лиц государство защищает от преступных посягательств государственный строй, собственность и прежде всего права и интересы граждан, а также права и охраняемые законом интересы государственных учреждений, предприятий и иных общественных организаций.</w:t>
      </w:r>
    </w:p>
    <w:p w:rsidR="003D1A8F" w:rsidRPr="003D1A8F" w:rsidRDefault="003D1A8F" w:rsidP="003D1A8F"/>
    <w:p w:rsidR="003D1A8F" w:rsidRDefault="003D1A8F" w:rsidP="003D1A8F">
      <w:pPr>
        <w:pStyle w:val="2"/>
        <w:spacing w:before="0" w:line="240" w:lineRule="auto"/>
        <w:jc w:val="center"/>
        <w:rPr>
          <w:rFonts w:ascii="Times New Roman" w:hAnsi="Times New Roman" w:cs="Times New Roman"/>
          <w:color w:val="auto"/>
          <w:sz w:val="28"/>
        </w:rPr>
      </w:pPr>
      <w:bookmarkStart w:id="6" w:name="_Toc54194162"/>
      <w:r w:rsidRPr="003D1A8F">
        <w:rPr>
          <w:rFonts w:ascii="Times New Roman" w:hAnsi="Times New Roman" w:cs="Times New Roman"/>
          <w:color w:val="auto"/>
          <w:sz w:val="28"/>
        </w:rPr>
        <w:lastRenderedPageBreak/>
        <w:t>2.2 Функция защиты</w:t>
      </w:r>
      <w:bookmarkEnd w:id="6"/>
    </w:p>
    <w:p w:rsidR="003D1A8F" w:rsidRDefault="003D1A8F" w:rsidP="003D1A8F"/>
    <w:p w:rsidR="003D1A8F" w:rsidRDefault="003D1A8F" w:rsidP="003D1A8F"/>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Конституция Российской Федерации, отдавая приоритет правам и гражданина, провозгласила право граждан на судебную защиту и признала право каждого на получение квалифицированной юридической помощи. Обеспечение права обвиняемого на защиту позволяет говорить о состязательности уголовного процесса</w:t>
      </w:r>
      <w:r w:rsidR="0040792C">
        <w:rPr>
          <w:rStyle w:val="af"/>
          <w:rFonts w:ascii="Times New Roman" w:hAnsi="Times New Roman" w:cs="Times New Roman"/>
          <w:sz w:val="28"/>
          <w:szCs w:val="28"/>
        </w:rPr>
        <w:footnoteReference w:id="11"/>
      </w:r>
      <w:r w:rsidRPr="001364BC">
        <w:rPr>
          <w:rFonts w:ascii="Times New Roman" w:hAnsi="Times New Roman" w:cs="Times New Roman"/>
          <w:sz w:val="28"/>
          <w:szCs w:val="28"/>
        </w:rPr>
        <w:t xml:space="preserve">.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Состязательность в данном случае предполагает такое построение уголовного судопроизводства, в котором стороны обвинения и защиты отделены друг от друга и от суда, осуществляются различными органами и должностными лицами. При этом обязанность доказывания предъявленного обвинения ложится на обвинителя, а подозреваемый или обвиняемый и его защитник используют все предусмотренные законом средства и способы защиты. Лишь при этом условии защита обретает реальную возможность отстаивать свои права и интересы, успешно противостоять предъявленному обвинению.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Реализация функции защиты в уголовном процессе - это, прежде всего выявление обстоятельств, оправдывающих обвиняемого и смягчающих его ответственность. Обязанности по установлению событий преступления и лиц, виновных в его совершении, - это обязанность государственных органов, осуществляющих уголовное преследование. При этом запрещается перелагать обязанность доказывания на подозреваемого или на обвиняемого. Защитник, правомочия которого производны от прав и обязанностей обвиняемого (подозреваемого), не обязан этого делать, а деятельность направлена на оказание ему (обвиняемому, подозреваемому) юридической помощи в защите.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lastRenderedPageBreak/>
        <w:t>Функция защиты не сводится только к выяснению обстоятельств, оправдывающих обвиняемого или смягчающих его ответственность. В отличии от интереса прокурора, продиктованного его убеждением к началу судебного разбирательства в виновности подсудимого, интерес адвоката обусловлен вовсе не его убеждением в невиновности или меньшей виновности подсудимого. Функцию защиты законных интересов подсудимого адвокат осуществляет потому, что этим ограничена его роль в процессе</w:t>
      </w:r>
      <w:r w:rsidR="0040792C">
        <w:rPr>
          <w:rStyle w:val="af"/>
          <w:rFonts w:ascii="Times New Roman" w:hAnsi="Times New Roman" w:cs="Times New Roman"/>
          <w:sz w:val="28"/>
          <w:szCs w:val="28"/>
        </w:rPr>
        <w:footnoteReference w:id="12"/>
      </w:r>
      <w:r w:rsidRPr="001364BC">
        <w:rPr>
          <w:rFonts w:ascii="Times New Roman" w:hAnsi="Times New Roman" w:cs="Times New Roman"/>
          <w:sz w:val="28"/>
          <w:szCs w:val="28"/>
        </w:rPr>
        <w:t xml:space="preserve">.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В отличие от подсудимого, адвокат защищает не свои личные интересы, а интересы своего подзащитного. Хотя адвокат и обвиняемый осуществляют одну и ту же функцию защиты, положение каждого из них в процессе имеет свои особенности. Дело, прежде всего в том, что адвокат - только носитель функции защиты, обвиняемый же, кроме того, - источник доказательств. Как источник доказательств обвиняемый может путем дачи показаний уличить себя, содействовать установлению своей виновности или большей виновности. Как сторона же в процессе, он осуществляет именно функцию защиты. Поэтому, если, например, им будет принесена кассационная жалоба на мягкость наказания, то она никаких последствий повлечь не должна.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Исходя из общего понятия основной уголовно-процессуальной функции, можно функцию защиты в судебном разбирательстве определить направление деятельности субъектов защиты (обвиняемого, защитника, общественного защитника), наделенных правом (или обязанностью) использовать все указанные в законе средства и способы для защиты законных интересов обвиняемого. Функция защиты не ограничивается выяснением обстоятельств, оправдывающих обвиняемого или смягчающих его ответственность. Она включает и защиту таких интересов обвиняемого, как не быть подвергнутым незаслуженной мере пресечения, не быть </w:t>
      </w:r>
      <w:r w:rsidRPr="001364BC">
        <w:rPr>
          <w:rFonts w:ascii="Times New Roman" w:hAnsi="Times New Roman" w:cs="Times New Roman"/>
          <w:sz w:val="28"/>
          <w:szCs w:val="28"/>
        </w:rPr>
        <w:lastRenderedPageBreak/>
        <w:t xml:space="preserve">стесненным в реализации предоставленных законом обвиняемому процессуальных прав.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В уголовном судопроизводстве защитник может посредством направления запросов, опроса лиц с их согласия выяснять место пребывания свидетелей, которые, по его мнению, будут давать показания о невиновности или меньшей виновности лица</w:t>
      </w:r>
      <w:r w:rsidR="00CB7E08">
        <w:rPr>
          <w:rStyle w:val="af"/>
          <w:rFonts w:ascii="Times New Roman" w:hAnsi="Times New Roman" w:cs="Times New Roman"/>
          <w:sz w:val="28"/>
          <w:szCs w:val="28"/>
        </w:rPr>
        <w:footnoteReference w:id="13"/>
      </w:r>
      <w:r w:rsidRPr="001364BC">
        <w:rPr>
          <w:rFonts w:ascii="Times New Roman" w:hAnsi="Times New Roman" w:cs="Times New Roman"/>
          <w:sz w:val="28"/>
          <w:szCs w:val="28"/>
        </w:rPr>
        <w:t xml:space="preserve">. Кроме того, защитник вправе участвовать в допросе обвиняемого и подозреваемого, производимых с их участием других следственных действиях. Возможность его влияния на ход следственного действия обеспечивается предоставлением защитнику права задавать вопросы допрашиваемым лицам, которые следователь может отвести, но обязан занести отведенные вопросы в протокол.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Собирание сведений, необходимых для оказания юридической помощи, обеспечивает надлежащую информационную базу адвокатской деятельности. Право защитника собирать доказательства в уголовном судопроизводстве закреплено в ст.86 УПК РФ.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О предстоящих следственных действиях защитник должен быть извещен заранее. Судебная практика признает грубым нарушением уголовно - процессуального закона факты не извещения защитника о планируемых следственных действиях вопреки заявлениям (просьбам) об этом адвоката.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Задача, стоящая перед защитником при участии в допросе подозреваемого или обвиняемого, состоит в том, чтобы обеспечить проведение допроса в соответствии с законом, не допустить применения грубости, угроз, физического или психического насилия, способствовать выявлению фактов, оправдывающих подзащитного или смягчающих его вину. Время и место допроса сообщается защитнику следователем заранее любым способом. В ходе допроса защитник, защищая клиента, вправе прервать допрос и попросить свидания наедине с подзащитным. При </w:t>
      </w:r>
      <w:r w:rsidRPr="001364BC">
        <w:rPr>
          <w:rFonts w:ascii="Times New Roman" w:hAnsi="Times New Roman" w:cs="Times New Roman"/>
          <w:sz w:val="28"/>
          <w:szCs w:val="28"/>
        </w:rPr>
        <w:lastRenderedPageBreak/>
        <w:t xml:space="preserve">подписании протокола защитник вправе делать письменные замечания по поводу правильности и полноты записей показаний.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Ознакомление с материалами дела - очень важная стадия следствия для защитника. На данной стадии он полностью имеет возможность изучить все собранные в деле доказательства в отношении его подзащитного и на основании этой оценки уточнить позицию защиты. Защитник вправе заявлять ходатайства по всем вопросам, имеющим значение для защиты своего клиента. Однако, при этом, необходимо реально оценить значение ходатайства и его обоснованность. Защитник самостоятелен в выборе момента и характера заявления ходатайства, но желательно их заранее обговорить с клиентом. Ходатайство может быть подано в устной и письменной форме. Устные ходатайства записываются следователем в протокол следственных действий, а письменные приобщаются к делу. Следователь обязан рассмотреть ходатайство и дать ответ. В случае отказа он обязан мотивировать его</w:t>
      </w:r>
      <w:r w:rsidR="00CB7E08">
        <w:rPr>
          <w:rStyle w:val="af"/>
          <w:rFonts w:ascii="Times New Roman" w:hAnsi="Times New Roman" w:cs="Times New Roman"/>
          <w:sz w:val="28"/>
          <w:szCs w:val="28"/>
        </w:rPr>
        <w:footnoteReference w:id="14"/>
      </w:r>
      <w:r w:rsidRPr="001364BC">
        <w:rPr>
          <w:rFonts w:ascii="Times New Roman" w:hAnsi="Times New Roman" w:cs="Times New Roman"/>
          <w:sz w:val="28"/>
          <w:szCs w:val="28"/>
        </w:rPr>
        <w:t xml:space="preserve">.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При окончании предварительного расследования с направлением уголовного дела в суд защитник, по его ходатайству, знакомится с материалами уголовного дела полностью или частично. После этого следователь предъявляет обвиняемому и его защитнику подшитые и пронумерованные материалы уголовного дела. Для ознакомления предъявляются также вещественные доказательства и по просьбе обвиняемого или его защитника фотографии, аудио- и (или) видеозаписи, киносъёмки и иные приложения к протоколам следственных действий.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В случае невозможности предъявления вещественных доказательств, следователь выносит об этом постановление. Обвиняемый и его защитник не </w:t>
      </w:r>
      <w:r w:rsidRPr="001364BC">
        <w:rPr>
          <w:rFonts w:ascii="Times New Roman" w:hAnsi="Times New Roman" w:cs="Times New Roman"/>
          <w:sz w:val="28"/>
          <w:szCs w:val="28"/>
        </w:rPr>
        <w:lastRenderedPageBreak/>
        <w:t xml:space="preserve">могут ограничиваться во времени, необходимом им для ознакомления с материалами уголовного дела. Если содержащийся под стражей обвиняемый и его защитник явно затягивают время ознакомления с материалами уголовного дела, то на основании судебного решения, устанавливается определённый срок для ознакомления с материалами.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В случае, если обвиняемый и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данного процессуального действия, о чём выносит соответствующее постановление и делает отметку в протоколе ознакомления обвиняемого и его защитника с материалами уголовного дела (ст.217 УПК).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 xml:space="preserve">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тайну, хранятся при уголовном деле и предоставляются обвиняемому и его защитнику во время судебного разбирательства. </w:t>
      </w:r>
    </w:p>
    <w:p w:rsidR="00964821"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t>Обвиняемому и его защитнику должна быть обеспечена возможность по оконченному расследованием уголовному делу ознакомится с материалами дела за 30 суток до окончания предельного срока содержания под стражей. В случаях, когда 30 суток для ознакомления с материалами уголовного дела оказалось недостаточно, ходатайство следователя о продлении срока содержания под стражей, согласованное с прокурором, должно быть представлено в суд не позднее ч</w:t>
      </w:r>
      <w:r w:rsidR="00964821">
        <w:rPr>
          <w:rFonts w:ascii="Times New Roman" w:hAnsi="Times New Roman" w:cs="Times New Roman"/>
          <w:sz w:val="28"/>
          <w:szCs w:val="28"/>
        </w:rPr>
        <w:t>ем за 7 суток до его истечения</w:t>
      </w:r>
      <w:r w:rsidR="00CB7E08">
        <w:rPr>
          <w:rStyle w:val="af"/>
          <w:rFonts w:ascii="Times New Roman" w:hAnsi="Times New Roman" w:cs="Times New Roman"/>
          <w:sz w:val="28"/>
          <w:szCs w:val="28"/>
        </w:rPr>
        <w:footnoteReference w:id="15"/>
      </w:r>
      <w:r w:rsidRPr="001364BC">
        <w:rPr>
          <w:rFonts w:ascii="Times New Roman" w:hAnsi="Times New Roman" w:cs="Times New Roman"/>
          <w:sz w:val="28"/>
          <w:szCs w:val="28"/>
        </w:rPr>
        <w:t xml:space="preserve">. </w:t>
      </w:r>
    </w:p>
    <w:p w:rsidR="001364BC" w:rsidRDefault="001364BC" w:rsidP="001364BC">
      <w:pPr>
        <w:spacing w:after="0" w:line="360" w:lineRule="auto"/>
        <w:ind w:firstLine="709"/>
        <w:jc w:val="both"/>
        <w:rPr>
          <w:rFonts w:ascii="Times New Roman" w:hAnsi="Times New Roman" w:cs="Times New Roman"/>
          <w:sz w:val="28"/>
          <w:szCs w:val="28"/>
        </w:rPr>
      </w:pPr>
      <w:r w:rsidRPr="001364BC">
        <w:rPr>
          <w:rFonts w:ascii="Times New Roman" w:hAnsi="Times New Roman" w:cs="Times New Roman"/>
          <w:sz w:val="28"/>
          <w:szCs w:val="28"/>
        </w:rPr>
        <w:lastRenderedPageBreak/>
        <w:t>Функция обвинения немыслима без функции защиты, но защита в уголовном процессе осуществляется не только тогда, когда лицо обвиняют. Тому, кого обвиняют, не может не быть предоставлена возможность защищаться. Но отсюда вовсе не следует, что пока не осуществляется функция обвинения, беспредметна и функция защиты. Так, адвокат выясняет обстоятельства, оправдывающие обвиняемого или смягчающие его ответственность в стадии предварительного расследования, хотя в этой стадии принцип состязательности не действует, а защита привлеченного к ответственности лица обусловлена не тем, что его следователь обвиняет, а тем, что продолжается расследование в отношении лица, о котором имеются серьезные доказательства, уличающие его в совершении преступления.</w:t>
      </w:r>
    </w:p>
    <w:p w:rsidR="00964821" w:rsidRPr="001364BC" w:rsidRDefault="00964821" w:rsidP="001364BC">
      <w:pPr>
        <w:spacing w:after="0" w:line="360" w:lineRule="auto"/>
        <w:ind w:firstLine="709"/>
        <w:jc w:val="both"/>
        <w:rPr>
          <w:rFonts w:ascii="Times New Roman" w:hAnsi="Times New Roman" w:cs="Times New Roman"/>
          <w:sz w:val="28"/>
          <w:szCs w:val="28"/>
        </w:rPr>
      </w:pPr>
    </w:p>
    <w:p w:rsidR="003D1A8F" w:rsidRDefault="003D1A8F" w:rsidP="003D1A8F">
      <w:pPr>
        <w:pStyle w:val="2"/>
        <w:spacing w:before="0" w:line="240" w:lineRule="auto"/>
        <w:jc w:val="center"/>
        <w:rPr>
          <w:rFonts w:ascii="Times New Roman" w:hAnsi="Times New Roman" w:cs="Times New Roman"/>
          <w:color w:val="auto"/>
          <w:sz w:val="28"/>
        </w:rPr>
      </w:pPr>
      <w:bookmarkStart w:id="7" w:name="_Toc54194163"/>
      <w:r w:rsidRPr="003D1A8F">
        <w:rPr>
          <w:rFonts w:ascii="Times New Roman" w:hAnsi="Times New Roman" w:cs="Times New Roman"/>
          <w:color w:val="auto"/>
          <w:sz w:val="28"/>
        </w:rPr>
        <w:t>2.3 Функция разрешения дела</w:t>
      </w:r>
      <w:bookmarkEnd w:id="7"/>
    </w:p>
    <w:p w:rsidR="003D1A8F" w:rsidRDefault="003D1A8F" w:rsidP="003D1A8F"/>
    <w:p w:rsidR="00964821" w:rsidRDefault="00964821" w:rsidP="003D1A8F"/>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В современной юридической науке уже практически не оспаривается тезис о том, что судебное разбирательство является важнейшей, основной стадией всего уголовного процесса. Предшествующая ей стадия: проверяет законность, обоснованность и достаточность всех предпосылок для судебного разбирательства. А последующие стадии кассационного (апелляционного) и надзорного производства в конечном итоге призваны подтвердить или опровергнуть законность и справедливость решения, вынесенного судом первой инстанции</w:t>
      </w:r>
      <w:r w:rsidR="00CB7E08">
        <w:rPr>
          <w:rStyle w:val="af"/>
          <w:rFonts w:ascii="Times New Roman" w:hAnsi="Times New Roman" w:cs="Times New Roman"/>
          <w:sz w:val="28"/>
          <w:szCs w:val="28"/>
        </w:rPr>
        <w:footnoteReference w:id="16"/>
      </w:r>
      <w:r w:rsidRPr="00964821">
        <w:rPr>
          <w:rFonts w:ascii="Times New Roman" w:hAnsi="Times New Roman" w:cs="Times New Roman"/>
          <w:sz w:val="28"/>
          <w:szCs w:val="28"/>
        </w:rPr>
        <w:t xml:space="preserve">. Именно поэтому судебное разбирательство представляет собой не просто важнейшую, но и главную стадию уголовного судопроизводства, поскольку она объективно составляет сердцевину всего уголовного процесса, т.е. стержень, то основное звено, которое объединяет в единое целое, во взаимосвязанное диалектическое единство не только все стадии уголовного процесса, но и все его нормы и </w:t>
      </w:r>
      <w:r w:rsidRPr="00964821">
        <w:rPr>
          <w:rFonts w:ascii="Times New Roman" w:hAnsi="Times New Roman" w:cs="Times New Roman"/>
          <w:sz w:val="28"/>
          <w:szCs w:val="28"/>
        </w:rPr>
        <w:lastRenderedPageBreak/>
        <w:t>институты, действия и решения, всю процессуальную деятельность, осуществляемую в рамках уголовно-процессуальных отношении и, прежде всего, оно является единственным возможным способом осуществления правосудия как функции суда</w:t>
      </w:r>
      <w:r w:rsidR="00310367">
        <w:rPr>
          <w:rFonts w:ascii="Times New Roman" w:hAnsi="Times New Roman" w:cs="Times New Roman"/>
          <w:sz w:val="28"/>
          <w:szCs w:val="28"/>
        </w:rPr>
        <w:t xml:space="preserve"> по разрешению уголовных дел.</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Отметим, что действительно судебное разбирательство, в котором реализуется процессуальная функция суда, имеет ряд положительных моментов. Прежде всего, оно (судебное разбирательство) создает гораздо больше возможности для обеспечения назначения уголовного судопроизводства в целом для полного рассмотрения и справедливого разрешения уголовного дела по существу. Судебный порядок рассмотрения уголовных дел призван обеспечивать высокое качество их разрешения, законность и обоснованность приговоров. Кроме того, сам судебный порядок рассмотрения и разрешения дела оказывает воспитательное воздействие не только на подсудимого, но и на лиц, присутствующих в зале судебного заседания. Известно, что судебный порядок разрешения уголовных дел, построенный на демократических принципах уголовного судопроизводства, предусматривает реализацию всех прав и обязанностей лиц, участвующих в нем, законные интересы которых обязан защищать суд</w:t>
      </w:r>
      <w:r w:rsidR="00CB7E08">
        <w:rPr>
          <w:rStyle w:val="af"/>
          <w:rFonts w:ascii="Times New Roman" w:hAnsi="Times New Roman" w:cs="Times New Roman"/>
          <w:sz w:val="28"/>
          <w:szCs w:val="28"/>
        </w:rPr>
        <w:footnoteReference w:id="17"/>
      </w:r>
      <w:r w:rsidRPr="00964821">
        <w:rPr>
          <w:rFonts w:ascii="Times New Roman" w:hAnsi="Times New Roman" w:cs="Times New Roman"/>
          <w:sz w:val="28"/>
          <w:szCs w:val="28"/>
        </w:rPr>
        <w:t>. В этом смысле судебное разбирательство является гарантией прав и законных интересов, участвующих в процессе лиц и, прежде всего, подсудимого. Также в судебном разбирательстве имеются гораздо больше возможностей для выявления причин и условий совершения преступления.</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Как правило, суд осуществляя функцию разрешения дела, стремится обеспечить справедливое разбирательство дела и правильное применение уголовного закона. Осуществление судебной власти по уголовным делам является основной задачей судебного разбирательства, которая реализуется в процессе разрешения судом уголовного дела по существу. Известно, что каждая стадия уголовного процесса выполняет свойственные ей задачи, и </w:t>
      </w:r>
      <w:r w:rsidRPr="00964821">
        <w:rPr>
          <w:rFonts w:ascii="Times New Roman" w:hAnsi="Times New Roman" w:cs="Times New Roman"/>
          <w:sz w:val="28"/>
          <w:szCs w:val="28"/>
        </w:rPr>
        <w:lastRenderedPageBreak/>
        <w:t>потому каждая - по своему значима. Но ни в одной из них, кроме судебного разбирательства (главного), не могут быть решены вопросы о виновности либо невиновности лица в совершении преступления и о применении или неприменении к лицу, признанному виновным, предусмотренной законом меры уголовного наказания. Безусловно, все предшествующие судебному разбирательству стадии имеют огромное значение, поскольку деятельность суда во многом зависит от успешного проведения предварительного расследования, соблюдения всех требований уголовно-процессуального закона, но они являются лишь вспомогательными к главному судебному разбирательству. Без них, конечно же, суд в судебном разбирательстве не сможет разрешить уголовное дело, хотя, в тоже время, они не определяют существо решаемых судом вопросов. Было бы не верным полагать, что суд использует для разрешения дела только данные, добытые в ходе предварительного расследования, проверяя правильность и обоснованность выводов органов предварительного расследования.</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Как правило, исследование доказательств в суде происходит при активном участие государственного обвинителя, подсудимого, защитника, потерпевшего и других участников разбирательства. Такое участие этих субъектов в разрешении уголовного дела обеспечивает осуществление ими их прав, состязательность судопроизводства</w:t>
      </w:r>
      <w:r w:rsidR="00CB7E08">
        <w:rPr>
          <w:rStyle w:val="af"/>
          <w:rFonts w:ascii="Times New Roman" w:hAnsi="Times New Roman" w:cs="Times New Roman"/>
          <w:sz w:val="28"/>
          <w:szCs w:val="28"/>
        </w:rPr>
        <w:footnoteReference w:id="18"/>
      </w:r>
      <w:r w:rsidRPr="00964821">
        <w:rPr>
          <w:rFonts w:ascii="Times New Roman" w:hAnsi="Times New Roman" w:cs="Times New Roman"/>
          <w:sz w:val="28"/>
          <w:szCs w:val="28"/>
        </w:rPr>
        <w:t>.</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Осуществляя функцию разрешения дела, суд имеет больше возможностей для полного исследования всех обстоятельств уголовного дела, поскольку лишь в судебном разбирательстве находят наиболее полное воплощение все принципы уголовного процесса, гарантирующие максимальную возможность на достоверность результатов исследования и охрану прав граждан </w:t>
      </w:r>
      <w:r w:rsidR="00310367">
        <w:rPr>
          <w:rFonts w:ascii="Times New Roman" w:hAnsi="Times New Roman" w:cs="Times New Roman"/>
          <w:sz w:val="28"/>
          <w:szCs w:val="28"/>
        </w:rPr>
        <w:t>при разрешении уголовных дел.</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Отметим также, что судебное разбирательство проходит в порядке строго регламентированным уголовно-процессуальным законом. Такой </w:t>
      </w:r>
      <w:r w:rsidRPr="00964821">
        <w:rPr>
          <w:rFonts w:ascii="Times New Roman" w:hAnsi="Times New Roman" w:cs="Times New Roman"/>
          <w:sz w:val="28"/>
          <w:szCs w:val="28"/>
        </w:rPr>
        <w:lastRenderedPageBreak/>
        <w:t>порядок обеспечивает максимальные гарантии правильного осуществления правосудия. Прежде всего, судебное разбирательство уголовных дел осуществляется судом в определяемых законом правовых формах, в установленном процессуальном; порядке. Этот процессуальный порядок характеризуется тем, что в деятельности суда принимают участие ряд лиц, наделенных определенными правами и обязанностями, а сама деятельность суда, и всех участников судебного разбирательства осуществляется в определенной последовательности на основе принципов уголовного судопроизводства. Так, судебное разбирательство состоит из ряда последовательно сменяющих друг друга этапов, регламентированных нормами УПК. Начинается она с. подготовительной части, где проверяется возможность рассмотрения дела на данном судебном заседании, а также принимаются меры по его подготовке и организации. Затем проводится судебное следствие, которое представляет собой непосредственное исследование доказательств. Далее следуют судебные прения, в ходе которых участники процесса обосновывают свои выводы и позиции по делу, а затем - последнее слово подсудимого. Завершающим этапом судебного разбирательства признается постановление приговора по уголовному делу. Здесь мы повторимся, что все эти этапы охватываются понятием функция суда по разрешению уголовного дела</w:t>
      </w:r>
      <w:r w:rsidR="00CB7E08">
        <w:rPr>
          <w:rStyle w:val="af"/>
          <w:rFonts w:ascii="Times New Roman" w:hAnsi="Times New Roman" w:cs="Times New Roman"/>
          <w:sz w:val="28"/>
          <w:szCs w:val="28"/>
        </w:rPr>
        <w:footnoteReference w:id="19"/>
      </w:r>
      <w:r w:rsidRPr="00964821">
        <w:rPr>
          <w:rFonts w:ascii="Times New Roman" w:hAnsi="Times New Roman" w:cs="Times New Roman"/>
          <w:sz w:val="28"/>
          <w:szCs w:val="28"/>
        </w:rPr>
        <w:t>.</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Анализ задач судебного разбирательства, круга рассматриваемых в нем вопросов, характера принимаемых решений и, наконец, процедуры, обеспечивающей реализацию в судебном разбирательстве всех уголовно-процессуальных принципов, делают функцию разрешения дела основной, а судебное разбирательство - центральной стадией уголовного процесса.</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Как известно, суд разрешает дело в открытом судебном заседании при участии всех лиц, заинтересованных в исходе дела, и в присутствии публики. Тем самым, это способствует формированию правосознания граждан и </w:t>
      </w:r>
      <w:r w:rsidRPr="00964821">
        <w:rPr>
          <w:rFonts w:ascii="Times New Roman" w:hAnsi="Times New Roman" w:cs="Times New Roman"/>
          <w:sz w:val="28"/>
          <w:szCs w:val="28"/>
        </w:rPr>
        <w:lastRenderedPageBreak/>
        <w:t>предупреждению правонарушений. Кроме того, широкий круг участников судебного разбирательства и его гласность создают условия, способствующие осуществлению социального контроля в судопроизводстве, в том числе за действиями и решениями: органов расследования и: прокуратуры, осуществляющих функцию обвинения, и главное, противостоят превращению судов в за</w:t>
      </w:r>
      <w:r w:rsidR="00310367">
        <w:rPr>
          <w:rFonts w:ascii="Times New Roman" w:hAnsi="Times New Roman" w:cs="Times New Roman"/>
          <w:sz w:val="28"/>
          <w:szCs w:val="28"/>
        </w:rPr>
        <w:t>крытые от общества учреждения.</w:t>
      </w:r>
    </w:p>
    <w:p w:rsidR="00310367"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Необходимо отметить, что суд при разрешении дела по существу должен соблюдать ряд правил, закрепленных в уголовно-процессуальном кодексе, ибо их нарушение влечет к принятию несправедливого и неправосудного решения по уголовному делу. Закон эти правила называет общими условиями судебного разбирательства, они действуют в течение всего судебного разбирательства, на всех его этапах, а также они отражают характерные черты судебного разбирательства и: обеспечивают осуществление всех принципов уголовного процесса</w:t>
      </w:r>
      <w:r w:rsidR="00CB7E08">
        <w:rPr>
          <w:rStyle w:val="af"/>
          <w:rFonts w:ascii="Times New Roman" w:hAnsi="Times New Roman" w:cs="Times New Roman"/>
          <w:sz w:val="28"/>
          <w:szCs w:val="28"/>
        </w:rPr>
        <w:footnoteReference w:id="20"/>
      </w:r>
      <w:r w:rsidRPr="00964821">
        <w:rPr>
          <w:rFonts w:ascii="Times New Roman" w:hAnsi="Times New Roman" w:cs="Times New Roman"/>
          <w:sz w:val="28"/>
          <w:szCs w:val="28"/>
        </w:rPr>
        <w:t xml:space="preserve">. </w:t>
      </w:r>
    </w:p>
    <w:p w:rsidR="00310367"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Проанализировав все общие условия судебного разбирательства, приходим к таким выводам: 1) Суд при осуществлении своей основной процессуальной функции разрешения дела обязан решать судьбу человека не по собранным письменным материалам уголовного дела, а путем личного непосредственного восприятия в судебном заседании тех доказательств, которые представлены для исследования: всеми участниками разбирательства. 2) Обязательным условием непосредственности является устность, которая выступает как форма исследования доказательств и способ общения участников процесса. </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Кроме того, устная форма разбирательства обеспечивает активность сторон в исследовании доказательств и только непосредственность устных показаний имеет способность в полной мере поддержать их состязательность и дистанцировать суд как орган, осуществляющий правосудие по уголовным делам. 3) Каждое уголовное дело должно быть рассмотрено одним и тем же </w:t>
      </w:r>
      <w:r w:rsidRPr="00964821">
        <w:rPr>
          <w:rFonts w:ascii="Times New Roman" w:hAnsi="Times New Roman" w:cs="Times New Roman"/>
          <w:sz w:val="28"/>
          <w:szCs w:val="28"/>
        </w:rPr>
        <w:lastRenderedPageBreak/>
        <w:t>судьей или в одном и том же составе судей. 4) Для всех уголовных дел определен общий круг возможных участников судебного разбирательства, к ним относятся обвинитель, подсудимый, его защитник, потерпевший, гражданский истец, гражданский ответчик, а также специалисты. Каждый участник процесса имеет свои права и обязанности, в зависимости от их статуса в суде. 5) Весь ход судебного разбирательства полностью фиксируется в протоколе судебного заседания. Суд, рассматривая и разрешая уголовное дело по существу, обязан соблюдать общие условия судебного разбирательства, поскольку они, прежде всего, являются непременным условием постановления законного и обоснованного приговора по каждому уголовному делу.</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Функция разрешения дела принадлежит исключительно суду. Она отделена от функций обвинения и защиты. Суд не является органом уголовного преследования, не выступает на стороне обвинения или защиты. Суд обязан создавать организационные и процессуальные условия для исполнения сторонами их процессуальных обязанностей и осуществления предоставленных им прав. Этим принципом УПК РФ устанавливает правовой статус лиц, представляющих в уголовном процессе стороны обвинения и защиты, исходя из существа возлагаемых на каждую из этих сторон процессуальных функций, обеспечивая тем самым их реальное разделение. УПК РФ подтверждает, что функции обвинения, защиты и разрешения дела не могут быть возложены на один и тот же орган или о</w:t>
      </w:r>
      <w:r w:rsidR="00310367">
        <w:rPr>
          <w:rFonts w:ascii="Times New Roman" w:hAnsi="Times New Roman" w:cs="Times New Roman"/>
          <w:sz w:val="28"/>
          <w:szCs w:val="28"/>
        </w:rPr>
        <w:t>дно и то же должностное лицо</w:t>
      </w:r>
      <w:r w:rsidR="00CB7E08">
        <w:rPr>
          <w:rStyle w:val="af"/>
          <w:rFonts w:ascii="Times New Roman" w:hAnsi="Times New Roman" w:cs="Times New Roman"/>
          <w:sz w:val="28"/>
          <w:szCs w:val="28"/>
        </w:rPr>
        <w:footnoteReference w:id="21"/>
      </w:r>
      <w:r w:rsidR="00310367">
        <w:rPr>
          <w:rFonts w:ascii="Times New Roman" w:hAnsi="Times New Roman" w:cs="Times New Roman"/>
          <w:sz w:val="28"/>
          <w:szCs w:val="28"/>
        </w:rPr>
        <w:t>.</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 xml:space="preserve">Конституционный Суд РФ опроверг мнение о неконституционности устанавливаемого ч. 2 ст. 15 УПК РФ разделения функций сторон обвинения и защиты, указав, что, осуществляя от имени государства уголовное преследование по уголовным делам публичного и частно-публичного обвинения, прокурор, а также следователь, дознаватель и иные должностные </w:t>
      </w:r>
      <w:r w:rsidRPr="00964821">
        <w:rPr>
          <w:rFonts w:ascii="Times New Roman" w:hAnsi="Times New Roman" w:cs="Times New Roman"/>
          <w:sz w:val="28"/>
          <w:szCs w:val="28"/>
        </w:rPr>
        <w:lastRenderedPageBreak/>
        <w:t>лица, выступающие на стороне обвинения, должны подчиняться предусмотренному УПК РФ порядку уголовного судопроизводства, следуя назначению и принципам уголовного судопроизводства, закрепленным в УПК РФ: они обязаны всеми имеющимися в их распоряжении средствами обеспечить охрану прав и свобод человека и гражданина в уголовном судопроизводстве (ст. 11), исходить в своей профессиональной деятельности из презумпции невиновности (ст. 14), обеспечивать подозреваемому и обвиняемому право на защиту (ст. 16), принимать решения в соответствии с требованиями законности, обоснованности и мотивированности (ст. 7), в силу которых обвинение может быть признано обоснованным только при условии, что все противостоящие ему обстоятельства дела объективно и полно исследованы и опровергнуты стороной обвинения.</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Уголовно-процессуальным законодательством разрешен, по нашему мнению, многолетний спор об отнесении состязательности к числу начал, определяющих организацию судопроизводства лишь в судебном разбирательстве или распространяющим свое действие на уголовное судопроизводство в целом. В настоящее время всеобщность действия принципа состязательности находит свое выражение в тех полномочиях, которыми закон наделяет субъектов уголовно-процессуальной деятельности, в тех производствах на досудебных стадиях процесса, когда стороны обращаются к суду для разрешения возникших противоречий</w:t>
      </w:r>
      <w:r w:rsidR="00CB7E08">
        <w:rPr>
          <w:rStyle w:val="af"/>
          <w:rFonts w:ascii="Times New Roman" w:hAnsi="Times New Roman" w:cs="Times New Roman"/>
          <w:sz w:val="28"/>
          <w:szCs w:val="28"/>
        </w:rPr>
        <w:footnoteReference w:id="22"/>
      </w:r>
      <w:r w:rsidRPr="00964821">
        <w:rPr>
          <w:rFonts w:ascii="Times New Roman" w:hAnsi="Times New Roman" w:cs="Times New Roman"/>
          <w:sz w:val="28"/>
          <w:szCs w:val="28"/>
        </w:rPr>
        <w:t>.</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Наиболее полное процессуальное выражение принцип состязательности находит в регулировании порядка предварительного слушания при подготовке к судебному заседанию, общих условий судебного разбирательства, различных этапов судебного разбирательства. Гарантией реализации названного принципа является установление обязательности участия обвинителя в судебном разбирательстве и защитника.</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lastRenderedPageBreak/>
        <w:t>При последовательном осуществлении принципа состязательности суду запрещается участвовать в изобличении подсудимого, т.к. суд не является органом уголовного преследования и не может выступать на стороне обвинения или защиты.</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Занимая руководящее положение в процессе, сохраняя объективность и беспристрастность, суд должен руководить судебным разбирательством, устранять всякую информацию, прямо не относящуюся к исследуемым обстоятельствам дела, пресекать попытки нарушить порядок в судебном заседании</w:t>
      </w:r>
      <w:r w:rsidR="005C6C18">
        <w:rPr>
          <w:rStyle w:val="af"/>
          <w:rFonts w:ascii="Times New Roman" w:hAnsi="Times New Roman" w:cs="Times New Roman"/>
          <w:sz w:val="28"/>
          <w:szCs w:val="28"/>
        </w:rPr>
        <w:footnoteReference w:id="23"/>
      </w:r>
      <w:r w:rsidRPr="00964821">
        <w:rPr>
          <w:rFonts w:ascii="Times New Roman" w:hAnsi="Times New Roman" w:cs="Times New Roman"/>
          <w:sz w:val="28"/>
          <w:szCs w:val="28"/>
        </w:rPr>
        <w:t>.</w:t>
      </w:r>
    </w:p>
    <w:p w:rsidR="00964821" w:rsidRPr="00964821" w:rsidRDefault="00964821" w:rsidP="00964821">
      <w:pPr>
        <w:spacing w:after="0" w:line="360" w:lineRule="auto"/>
        <w:ind w:firstLine="709"/>
        <w:jc w:val="both"/>
        <w:rPr>
          <w:rFonts w:ascii="Times New Roman" w:hAnsi="Times New Roman" w:cs="Times New Roman"/>
          <w:sz w:val="28"/>
          <w:szCs w:val="28"/>
        </w:rPr>
      </w:pPr>
      <w:r w:rsidRPr="00964821">
        <w:rPr>
          <w:rFonts w:ascii="Times New Roman" w:hAnsi="Times New Roman" w:cs="Times New Roman"/>
          <w:sz w:val="28"/>
          <w:szCs w:val="28"/>
        </w:rPr>
        <w:t>Таким образом, основное содержание функции разрешения дела состоит в непосредственном исследовании судом доказательств, представленных сторонами, в их проверке и оценке путем производства судебного следствия и в принятии итогового решения по вопросу о виновности (или невиновности) и ответственности обвиняемого в случае признании его виновным. Данная функция суда реализуется в такой стадии уголовного процессе как судебное разбирательство, поскольку именно здесь суд первой инстанции, путем рассмотрения в судебном заседании уголовного дела и применения установленных законом мер наказания к виновному в совершении преступления или его оправдании как невиновного, осуществляет правосудие. Судебное разбирательство, тем самым, является специфической процессуальной формой осуществления правосудия.</w:t>
      </w:r>
    </w:p>
    <w:p w:rsidR="004C73E0" w:rsidRDefault="004C73E0">
      <w:r>
        <w:br w:type="page"/>
      </w:r>
    </w:p>
    <w:p w:rsidR="003D1A8F" w:rsidRDefault="004C73E0" w:rsidP="004C73E0">
      <w:pPr>
        <w:pStyle w:val="1"/>
        <w:spacing w:before="0" w:line="240" w:lineRule="auto"/>
        <w:jc w:val="center"/>
        <w:rPr>
          <w:rFonts w:ascii="Times New Roman" w:hAnsi="Times New Roman" w:cs="Times New Roman"/>
          <w:color w:val="auto"/>
        </w:rPr>
      </w:pPr>
      <w:bookmarkStart w:id="8" w:name="_Toc54194164"/>
      <w:r w:rsidRPr="004C73E0">
        <w:rPr>
          <w:rFonts w:ascii="Times New Roman" w:hAnsi="Times New Roman" w:cs="Times New Roman"/>
          <w:color w:val="auto"/>
        </w:rPr>
        <w:lastRenderedPageBreak/>
        <w:t>ЗАКЛЮЧЕНИЕ</w:t>
      </w:r>
      <w:bookmarkEnd w:id="8"/>
    </w:p>
    <w:p w:rsidR="004C73E0" w:rsidRDefault="004C73E0" w:rsidP="004C73E0"/>
    <w:p w:rsidR="004C73E0" w:rsidRDefault="004C73E0" w:rsidP="004C73E0"/>
    <w:p w:rsidR="00241DAC" w:rsidRDefault="00241DAC" w:rsidP="00A012A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мы приходим к логическому выводу о том, что  </w:t>
      </w:r>
      <w:r w:rsidRPr="00241DAC">
        <w:rPr>
          <w:rFonts w:ascii="Times New Roman" w:hAnsi="Times New Roman" w:cs="Times New Roman"/>
          <w:sz w:val="28"/>
        </w:rPr>
        <w:t>процессуальные функции - это такие направления процессуальной деятельности, которые объединяют различных участников судопроизводства в отдельные группы, определяют содержание их правового статуса, разграничивают в процессуальной деятельности противоречивые интересы и направляют их на достижение общих целей и задач угол</w:t>
      </w:r>
      <w:r>
        <w:rPr>
          <w:rFonts w:ascii="Times New Roman" w:hAnsi="Times New Roman" w:cs="Times New Roman"/>
          <w:sz w:val="28"/>
        </w:rPr>
        <w:t>овного судопроизводства.</w:t>
      </w:r>
    </w:p>
    <w:p w:rsidR="00A012A4" w:rsidRPr="00A012A4" w:rsidRDefault="00241DAC" w:rsidP="00A012A4">
      <w:pPr>
        <w:spacing w:after="0" w:line="360" w:lineRule="auto"/>
        <w:ind w:firstLine="709"/>
        <w:jc w:val="both"/>
        <w:rPr>
          <w:rFonts w:ascii="Times New Roman" w:hAnsi="Times New Roman" w:cs="Times New Roman"/>
          <w:sz w:val="28"/>
        </w:rPr>
      </w:pPr>
      <w:r>
        <w:rPr>
          <w:rFonts w:ascii="Times New Roman" w:hAnsi="Times New Roman" w:cs="Times New Roman"/>
          <w:sz w:val="28"/>
        </w:rPr>
        <w:t>З</w:t>
      </w:r>
      <w:r w:rsidR="00A012A4" w:rsidRPr="00A012A4">
        <w:rPr>
          <w:rFonts w:ascii="Times New Roman" w:hAnsi="Times New Roman" w:cs="Times New Roman"/>
          <w:sz w:val="28"/>
        </w:rPr>
        <w:t>начение процессуальных функций состоит в том, что каждый участник процесса должен выполнять ту процессуальную функцию, которая предназначена для него законом. Только при таком построении процесса достигается состязательный характер судопроизводства и выполнение процессуальных действий, характерных для конкретной функции. Осуществление процессуальных функций в соответствии с законом, в конечном счете, обеспечивает выполнение назначения уголовного судопроизводства.</w:t>
      </w:r>
    </w:p>
    <w:p w:rsidR="00A012A4" w:rsidRPr="00A012A4" w:rsidRDefault="00A012A4" w:rsidP="00A012A4">
      <w:pPr>
        <w:spacing w:after="0" w:line="360" w:lineRule="auto"/>
        <w:ind w:firstLine="709"/>
        <w:jc w:val="both"/>
        <w:rPr>
          <w:rFonts w:ascii="Times New Roman" w:hAnsi="Times New Roman" w:cs="Times New Roman"/>
          <w:sz w:val="28"/>
        </w:rPr>
      </w:pPr>
      <w:r w:rsidRPr="00A012A4">
        <w:rPr>
          <w:rFonts w:ascii="Times New Roman" w:hAnsi="Times New Roman" w:cs="Times New Roman"/>
          <w:sz w:val="28"/>
        </w:rPr>
        <w:t>Процессуальные функции осуществляют только те участники процесса, которые имеют собственный интерес в исходе уголовного дела, либо представляют интересы других лиц. Участники, которые такого интереса не имеют, процессуальных функций не осуществляют. Среди таких участников можно назвать свидетеля, эксперта, переводчика, понятого, секретаря судебного заседания.</w:t>
      </w:r>
    </w:p>
    <w:p w:rsidR="00A012A4" w:rsidRPr="00A012A4" w:rsidRDefault="00A012A4" w:rsidP="00A012A4">
      <w:pPr>
        <w:spacing w:after="0" w:line="360" w:lineRule="auto"/>
        <w:ind w:firstLine="709"/>
        <w:jc w:val="both"/>
        <w:rPr>
          <w:rFonts w:ascii="Times New Roman" w:hAnsi="Times New Roman" w:cs="Times New Roman"/>
          <w:sz w:val="28"/>
        </w:rPr>
      </w:pPr>
      <w:r w:rsidRPr="00A012A4">
        <w:rPr>
          <w:rFonts w:ascii="Times New Roman" w:hAnsi="Times New Roman" w:cs="Times New Roman"/>
          <w:sz w:val="28"/>
        </w:rPr>
        <w:t xml:space="preserve">Поэтому в определении процессуальных функций говорится лишь об отдельных участниках процесса. Такое положение всецело соответствует состязательной конструкции процесса, которая предполагает развитие судопроизводства в зависимости от наличия интереса сторон в исходе дела. Предназначение участников, не выполняющих процессуальных функций, состоит в том, что они введены в уголовное судопроизводство либо для </w:t>
      </w:r>
      <w:r w:rsidRPr="00A012A4">
        <w:rPr>
          <w:rFonts w:ascii="Times New Roman" w:hAnsi="Times New Roman" w:cs="Times New Roman"/>
          <w:sz w:val="28"/>
        </w:rPr>
        <w:lastRenderedPageBreak/>
        <w:t>непосредственного получения доказательственной информации (свидетель, эксперт), либо для помощи в ее получении и закреплении (специалист, переводчик, понятой, секретарь судебного заседания).</w:t>
      </w:r>
    </w:p>
    <w:p w:rsidR="00A012A4" w:rsidRDefault="00A012A4" w:rsidP="004C73E0"/>
    <w:p w:rsidR="004C73E0" w:rsidRDefault="004C73E0">
      <w:r>
        <w:br w:type="page"/>
      </w:r>
    </w:p>
    <w:p w:rsidR="004C73E0" w:rsidRPr="004C73E0" w:rsidRDefault="004C73E0" w:rsidP="004C73E0">
      <w:pPr>
        <w:pStyle w:val="1"/>
        <w:spacing w:before="0" w:line="240" w:lineRule="auto"/>
        <w:jc w:val="center"/>
        <w:rPr>
          <w:rFonts w:ascii="Times New Roman" w:hAnsi="Times New Roman" w:cs="Times New Roman"/>
          <w:color w:val="auto"/>
        </w:rPr>
      </w:pPr>
      <w:bookmarkStart w:id="9" w:name="_Toc54194165"/>
      <w:r w:rsidRPr="004C73E0">
        <w:rPr>
          <w:rFonts w:ascii="Times New Roman" w:hAnsi="Times New Roman" w:cs="Times New Roman"/>
          <w:color w:val="auto"/>
        </w:rPr>
        <w:lastRenderedPageBreak/>
        <w:t>СПИСОК ИСПОЛЬЗОВАННЫХ ИСТОЧНИКОВ</w:t>
      </w:r>
      <w:bookmarkEnd w:id="9"/>
    </w:p>
    <w:p w:rsidR="005C6C18" w:rsidRDefault="005C6C18" w:rsidP="005C6C18">
      <w:pPr>
        <w:tabs>
          <w:tab w:val="left" w:pos="8615"/>
        </w:tabs>
      </w:pPr>
    </w:p>
    <w:p w:rsidR="005C6C18" w:rsidRDefault="005C6C18" w:rsidP="005C6C18">
      <w:pPr>
        <w:tabs>
          <w:tab w:val="left" w:pos="8615"/>
        </w:tabs>
      </w:pPr>
    </w:p>
    <w:p w:rsidR="005C6C18" w:rsidRPr="005C6C18" w:rsidRDefault="005C6C18" w:rsidP="005C6C18">
      <w:pPr>
        <w:tabs>
          <w:tab w:val="left" w:pos="8615"/>
        </w:tabs>
        <w:spacing w:after="0" w:line="240" w:lineRule="auto"/>
        <w:ind w:firstLine="709"/>
        <w:jc w:val="both"/>
        <w:rPr>
          <w:rFonts w:ascii="Times New Roman" w:hAnsi="Times New Roman" w:cs="Times New Roman"/>
          <w:b/>
          <w:sz w:val="28"/>
        </w:rPr>
      </w:pPr>
      <w:r w:rsidRPr="005C6C18">
        <w:rPr>
          <w:rFonts w:ascii="Times New Roman" w:hAnsi="Times New Roman" w:cs="Times New Roman"/>
          <w:b/>
          <w:sz w:val="28"/>
        </w:rPr>
        <w:t>1.</w:t>
      </w:r>
      <w:r w:rsidRPr="005C6C18">
        <w:rPr>
          <w:rFonts w:ascii="Times New Roman" w:hAnsi="Times New Roman" w:cs="Times New Roman"/>
          <w:sz w:val="28"/>
        </w:rPr>
        <w:t xml:space="preserve"> </w:t>
      </w:r>
      <w:r w:rsidRPr="005C6C18">
        <w:rPr>
          <w:rFonts w:ascii="Times New Roman" w:hAnsi="Times New Roman" w:cs="Times New Roman"/>
          <w:b/>
          <w:sz w:val="28"/>
        </w:rPr>
        <w:t>Законы и иные нормативные правовые акты:</w:t>
      </w:r>
    </w:p>
    <w:p w:rsidR="005C6C18" w:rsidRPr="005C6C18" w:rsidRDefault="005C6C18" w:rsidP="005C6C18">
      <w:pPr>
        <w:pStyle w:val="a3"/>
        <w:tabs>
          <w:tab w:val="left" w:pos="861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C6C18">
        <w:rPr>
          <w:rFonts w:ascii="Times New Roman" w:hAnsi="Times New Roman" w:cs="Times New Roman"/>
          <w:sz w:val="28"/>
          <w:szCs w:val="28"/>
        </w:rPr>
        <w:t>Конституция Российской Федерации (</w:t>
      </w:r>
      <w:r w:rsidRPr="005C6C18">
        <w:rPr>
          <w:rFonts w:ascii="Times New Roman" w:hAnsi="Times New Roman" w:cs="Times New Roman"/>
          <w:bCs/>
          <w:sz w:val="28"/>
          <w:szCs w:val="28"/>
        </w:rPr>
        <w:t xml:space="preserve">принята всенародным голосованием 12.12.1993 с изменениями, одобренными в ходе общероссийского голосования 01.07.2020) // Российская газета от 4 июля 2020 г. - № </w:t>
      </w:r>
      <w:r w:rsidR="00E1487A">
        <w:rPr>
          <w:rFonts w:ascii="Times New Roman" w:hAnsi="Times New Roman" w:cs="Times New Roman"/>
          <w:bCs/>
          <w:sz w:val="28"/>
          <w:szCs w:val="28"/>
        </w:rPr>
        <w:t xml:space="preserve">56. </w:t>
      </w:r>
      <w:r w:rsidRPr="005C6C18">
        <w:rPr>
          <w:rFonts w:ascii="Times New Roman" w:hAnsi="Times New Roman" w:cs="Times New Roman"/>
          <w:bCs/>
          <w:sz w:val="28"/>
          <w:szCs w:val="28"/>
        </w:rPr>
        <w:t>- 144.</w:t>
      </w:r>
    </w:p>
    <w:p w:rsidR="005C6C18" w:rsidRDefault="005C6C18" w:rsidP="005C6C18">
      <w:pPr>
        <w:pStyle w:val="a3"/>
        <w:tabs>
          <w:tab w:val="left" w:pos="8615"/>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C6C18">
        <w:rPr>
          <w:rFonts w:ascii="Times New Roman" w:hAnsi="Times New Roman" w:cs="Times New Roman"/>
          <w:sz w:val="28"/>
          <w:szCs w:val="28"/>
        </w:rPr>
        <w:t xml:space="preserve">Уголовно-процессуальный кодекс Российской Федерации от 18 декабря 2001 г. </w:t>
      </w:r>
      <w:r w:rsidR="00D05901">
        <w:rPr>
          <w:rFonts w:ascii="Times New Roman" w:hAnsi="Times New Roman" w:cs="Times New Roman"/>
          <w:sz w:val="28"/>
          <w:szCs w:val="28"/>
        </w:rPr>
        <w:t>№</w:t>
      </w:r>
      <w:r w:rsidRPr="005C6C18">
        <w:rPr>
          <w:rFonts w:ascii="Times New Roman" w:hAnsi="Times New Roman" w:cs="Times New Roman"/>
          <w:sz w:val="28"/>
          <w:szCs w:val="28"/>
        </w:rPr>
        <w:t xml:space="preserve"> 174-ФЗ (ред. от 11.08.2020)// Российская газета от 22 декабря 2001 г. </w:t>
      </w:r>
      <w:r w:rsidR="00D05901">
        <w:rPr>
          <w:rFonts w:ascii="Times New Roman" w:hAnsi="Times New Roman" w:cs="Times New Roman"/>
          <w:sz w:val="28"/>
          <w:szCs w:val="28"/>
        </w:rPr>
        <w:t>№</w:t>
      </w:r>
      <w:r w:rsidRPr="005C6C18">
        <w:rPr>
          <w:rFonts w:ascii="Times New Roman" w:hAnsi="Times New Roman" w:cs="Times New Roman"/>
          <w:sz w:val="28"/>
          <w:szCs w:val="28"/>
        </w:rPr>
        <w:t xml:space="preserve"> 249; от 5 августа 2020 г. </w:t>
      </w:r>
      <w:r w:rsidR="00D05901">
        <w:rPr>
          <w:rFonts w:ascii="Times New Roman" w:hAnsi="Times New Roman" w:cs="Times New Roman"/>
          <w:sz w:val="28"/>
          <w:szCs w:val="28"/>
        </w:rPr>
        <w:t>№</w:t>
      </w:r>
      <w:r w:rsidRPr="005C6C18">
        <w:rPr>
          <w:rFonts w:ascii="Times New Roman" w:hAnsi="Times New Roman" w:cs="Times New Roman"/>
          <w:sz w:val="28"/>
          <w:szCs w:val="28"/>
        </w:rPr>
        <w:t xml:space="preserve"> 171.</w:t>
      </w:r>
    </w:p>
    <w:p w:rsidR="005C6C18" w:rsidRDefault="005C6C18" w:rsidP="00D05901">
      <w:pPr>
        <w:pStyle w:val="a3"/>
        <w:tabs>
          <w:tab w:val="left" w:pos="8615"/>
        </w:tabs>
        <w:spacing w:after="0" w:line="360" w:lineRule="auto"/>
        <w:ind w:left="0" w:firstLine="709"/>
        <w:rPr>
          <w:rFonts w:ascii="Times New Roman" w:hAnsi="Times New Roman" w:cs="Times New Roman"/>
          <w:b/>
          <w:sz w:val="28"/>
          <w:szCs w:val="28"/>
        </w:rPr>
      </w:pPr>
      <w:r>
        <w:rPr>
          <w:rFonts w:ascii="Times New Roman" w:hAnsi="Times New Roman" w:cs="Times New Roman"/>
          <w:b/>
          <w:sz w:val="28"/>
          <w:szCs w:val="28"/>
        </w:rPr>
        <w:t>2</w:t>
      </w:r>
      <w:r w:rsidRPr="005C6C18">
        <w:rPr>
          <w:rFonts w:ascii="Times New Roman" w:hAnsi="Times New Roman" w:cs="Times New Roman"/>
          <w:b/>
          <w:sz w:val="28"/>
          <w:szCs w:val="28"/>
        </w:rPr>
        <w:t>. Научные издания:</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5C6C18">
        <w:rPr>
          <w:rFonts w:ascii="Times New Roman" w:hAnsi="Times New Roman" w:cs="Times New Roman"/>
          <w:sz w:val="28"/>
        </w:rPr>
        <w:t xml:space="preserve">Берова Д.М. К вопросу об определении понятия функций в уголовном судопроизводстве </w:t>
      </w:r>
      <w:r w:rsidR="00D05901">
        <w:rPr>
          <w:rFonts w:ascii="Times New Roman" w:hAnsi="Times New Roman" w:cs="Times New Roman"/>
          <w:sz w:val="28"/>
        </w:rPr>
        <w:t xml:space="preserve">/ Д.М. Берова </w:t>
      </w:r>
      <w:r w:rsidRPr="005C6C18">
        <w:rPr>
          <w:rFonts w:ascii="Times New Roman" w:hAnsi="Times New Roman" w:cs="Times New Roman"/>
          <w:sz w:val="28"/>
        </w:rPr>
        <w:t xml:space="preserve">// Общество и право. </w:t>
      </w:r>
      <w:r w:rsidR="00D05901">
        <w:rPr>
          <w:rFonts w:ascii="Times New Roman" w:hAnsi="Times New Roman" w:cs="Times New Roman"/>
          <w:sz w:val="28"/>
        </w:rPr>
        <w:t xml:space="preserve">- </w:t>
      </w:r>
      <w:r w:rsidRPr="005C6C18">
        <w:rPr>
          <w:rFonts w:ascii="Times New Roman" w:hAnsi="Times New Roman" w:cs="Times New Roman"/>
          <w:sz w:val="28"/>
        </w:rPr>
        <w:t xml:space="preserve">2013. </w:t>
      </w:r>
      <w:r w:rsidR="00D05901">
        <w:rPr>
          <w:rFonts w:ascii="Times New Roman" w:hAnsi="Times New Roman" w:cs="Times New Roman"/>
          <w:sz w:val="28"/>
        </w:rPr>
        <w:t xml:space="preserve">- </w:t>
      </w:r>
      <w:r w:rsidRPr="005C6C18">
        <w:rPr>
          <w:rFonts w:ascii="Times New Roman" w:hAnsi="Times New Roman" w:cs="Times New Roman"/>
          <w:sz w:val="28"/>
        </w:rPr>
        <w:t xml:space="preserve">№1. </w:t>
      </w:r>
      <w:r w:rsidR="00D05901">
        <w:rPr>
          <w:rFonts w:ascii="Times New Roman" w:hAnsi="Times New Roman" w:cs="Times New Roman"/>
          <w:sz w:val="28"/>
        </w:rPr>
        <w:t xml:space="preserve">- </w:t>
      </w:r>
      <w:r w:rsidRPr="005C6C18">
        <w:rPr>
          <w:rFonts w:ascii="Times New Roman" w:hAnsi="Times New Roman" w:cs="Times New Roman"/>
          <w:sz w:val="28"/>
        </w:rPr>
        <w:t xml:space="preserve">С. 43.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5C6C18">
        <w:rPr>
          <w:rFonts w:ascii="Times New Roman" w:hAnsi="Times New Roman" w:cs="Times New Roman"/>
          <w:sz w:val="28"/>
        </w:rPr>
        <w:t xml:space="preserve">Берова Д.М. Понятие и система функций в уголовном судопроизводстве </w:t>
      </w:r>
      <w:r w:rsidR="00D05901">
        <w:rPr>
          <w:rFonts w:ascii="Times New Roman" w:hAnsi="Times New Roman" w:cs="Times New Roman"/>
          <w:sz w:val="28"/>
        </w:rPr>
        <w:t xml:space="preserve">/ Д.М. Берова </w:t>
      </w:r>
      <w:r w:rsidRPr="005C6C18">
        <w:rPr>
          <w:rFonts w:ascii="Times New Roman" w:hAnsi="Times New Roman" w:cs="Times New Roman"/>
          <w:sz w:val="28"/>
        </w:rPr>
        <w:t xml:space="preserve">// Общество и право. </w:t>
      </w:r>
      <w:r w:rsidR="00D05901">
        <w:rPr>
          <w:rFonts w:ascii="Times New Roman" w:hAnsi="Times New Roman" w:cs="Times New Roman"/>
          <w:sz w:val="28"/>
        </w:rPr>
        <w:t xml:space="preserve">- </w:t>
      </w:r>
      <w:r w:rsidRPr="005C6C18">
        <w:rPr>
          <w:rFonts w:ascii="Times New Roman" w:hAnsi="Times New Roman" w:cs="Times New Roman"/>
          <w:sz w:val="28"/>
        </w:rPr>
        <w:t xml:space="preserve">2010. </w:t>
      </w:r>
      <w:r w:rsidR="00D05901">
        <w:rPr>
          <w:rFonts w:ascii="Times New Roman" w:hAnsi="Times New Roman" w:cs="Times New Roman"/>
          <w:sz w:val="28"/>
        </w:rPr>
        <w:t xml:space="preserve">- </w:t>
      </w:r>
      <w:r w:rsidRPr="005C6C18">
        <w:rPr>
          <w:rFonts w:ascii="Times New Roman" w:hAnsi="Times New Roman" w:cs="Times New Roman"/>
          <w:sz w:val="28"/>
        </w:rPr>
        <w:t xml:space="preserve">№4. </w:t>
      </w:r>
      <w:r w:rsidR="00D05901">
        <w:rPr>
          <w:rFonts w:ascii="Times New Roman" w:hAnsi="Times New Roman" w:cs="Times New Roman"/>
          <w:sz w:val="28"/>
        </w:rPr>
        <w:t xml:space="preserve">- </w:t>
      </w:r>
      <w:r w:rsidRPr="005C6C18">
        <w:rPr>
          <w:rFonts w:ascii="Times New Roman" w:hAnsi="Times New Roman" w:cs="Times New Roman"/>
          <w:sz w:val="28"/>
        </w:rPr>
        <w:t xml:space="preserve">С31.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5C6C18">
        <w:rPr>
          <w:rFonts w:ascii="Times New Roman" w:hAnsi="Times New Roman" w:cs="Times New Roman"/>
          <w:sz w:val="28"/>
        </w:rPr>
        <w:t xml:space="preserve">Бородинова Т.Г. Место состязательности в современном уголовном судопроизводстве РФ </w:t>
      </w:r>
      <w:r w:rsidR="00D05901">
        <w:rPr>
          <w:rFonts w:ascii="Times New Roman" w:hAnsi="Times New Roman" w:cs="Times New Roman"/>
          <w:sz w:val="28"/>
        </w:rPr>
        <w:t xml:space="preserve">/ Т.Г. Бородинова </w:t>
      </w:r>
      <w:r w:rsidRPr="005C6C18">
        <w:rPr>
          <w:rFonts w:ascii="Times New Roman" w:hAnsi="Times New Roman" w:cs="Times New Roman"/>
          <w:sz w:val="28"/>
        </w:rPr>
        <w:t xml:space="preserve">// Теория и практика общественного развития. </w:t>
      </w:r>
      <w:r w:rsidR="00D05901">
        <w:rPr>
          <w:rFonts w:ascii="Times New Roman" w:hAnsi="Times New Roman" w:cs="Times New Roman"/>
          <w:sz w:val="28"/>
        </w:rPr>
        <w:t xml:space="preserve">- </w:t>
      </w:r>
      <w:r w:rsidRPr="005C6C18">
        <w:rPr>
          <w:rFonts w:ascii="Times New Roman" w:hAnsi="Times New Roman" w:cs="Times New Roman"/>
          <w:sz w:val="28"/>
        </w:rPr>
        <w:t xml:space="preserve">2019. </w:t>
      </w:r>
      <w:r w:rsidR="00D05901">
        <w:rPr>
          <w:rFonts w:ascii="Times New Roman" w:hAnsi="Times New Roman" w:cs="Times New Roman"/>
          <w:sz w:val="28"/>
        </w:rPr>
        <w:t xml:space="preserve">- </w:t>
      </w:r>
      <w:r w:rsidRPr="005C6C18">
        <w:rPr>
          <w:rFonts w:ascii="Times New Roman" w:hAnsi="Times New Roman" w:cs="Times New Roman"/>
          <w:sz w:val="28"/>
        </w:rPr>
        <w:t xml:space="preserve">№9. </w:t>
      </w:r>
      <w:r w:rsidR="00D05901">
        <w:rPr>
          <w:rFonts w:ascii="Times New Roman" w:hAnsi="Times New Roman" w:cs="Times New Roman"/>
          <w:sz w:val="28"/>
        </w:rPr>
        <w:t xml:space="preserve">- </w:t>
      </w:r>
      <w:r w:rsidRPr="005C6C18">
        <w:rPr>
          <w:rFonts w:ascii="Times New Roman" w:hAnsi="Times New Roman" w:cs="Times New Roman"/>
          <w:sz w:val="28"/>
        </w:rPr>
        <w:t xml:space="preserve">С. 139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5C6C18">
        <w:rPr>
          <w:rFonts w:ascii="Times New Roman" w:hAnsi="Times New Roman" w:cs="Times New Roman"/>
          <w:sz w:val="28"/>
        </w:rPr>
        <w:t xml:space="preserve">Володина Л.М. Назначение, функции и задачи уголовного судопроизводства </w:t>
      </w:r>
      <w:r w:rsidR="00D05901">
        <w:rPr>
          <w:rFonts w:ascii="Times New Roman" w:hAnsi="Times New Roman" w:cs="Times New Roman"/>
          <w:sz w:val="28"/>
        </w:rPr>
        <w:t xml:space="preserve">/ Л.М. Володина </w:t>
      </w:r>
      <w:r w:rsidRPr="005C6C18">
        <w:rPr>
          <w:rFonts w:ascii="Times New Roman" w:hAnsi="Times New Roman" w:cs="Times New Roman"/>
          <w:sz w:val="28"/>
        </w:rPr>
        <w:t xml:space="preserve">// Известия АлтГУ. </w:t>
      </w:r>
      <w:r w:rsidR="00D05901">
        <w:rPr>
          <w:rFonts w:ascii="Times New Roman" w:hAnsi="Times New Roman" w:cs="Times New Roman"/>
          <w:sz w:val="28"/>
        </w:rPr>
        <w:t xml:space="preserve">- </w:t>
      </w:r>
      <w:r w:rsidRPr="005C6C18">
        <w:rPr>
          <w:rFonts w:ascii="Times New Roman" w:hAnsi="Times New Roman" w:cs="Times New Roman"/>
          <w:sz w:val="28"/>
        </w:rPr>
        <w:t xml:space="preserve">2015.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86.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5C6C18">
        <w:rPr>
          <w:rFonts w:ascii="Times New Roman" w:hAnsi="Times New Roman" w:cs="Times New Roman"/>
          <w:sz w:val="28"/>
        </w:rPr>
        <w:t xml:space="preserve">Гасанова У.Н. Понятие и содержание беспристрастности, объективности и справедливости применительно к сфере уголовного судопроизводства </w:t>
      </w:r>
      <w:r w:rsidR="00D05901">
        <w:rPr>
          <w:rFonts w:ascii="Times New Roman" w:hAnsi="Times New Roman" w:cs="Times New Roman"/>
          <w:sz w:val="28"/>
        </w:rPr>
        <w:t xml:space="preserve">/ У.Н. Гасанова </w:t>
      </w:r>
      <w:r w:rsidRPr="005C6C18">
        <w:rPr>
          <w:rFonts w:ascii="Times New Roman" w:hAnsi="Times New Roman" w:cs="Times New Roman"/>
          <w:sz w:val="28"/>
        </w:rPr>
        <w:t xml:space="preserve">// Общество и право. </w:t>
      </w:r>
      <w:r w:rsidR="00D05901">
        <w:rPr>
          <w:rFonts w:ascii="Times New Roman" w:hAnsi="Times New Roman" w:cs="Times New Roman"/>
          <w:sz w:val="28"/>
        </w:rPr>
        <w:t xml:space="preserve">- </w:t>
      </w:r>
      <w:r w:rsidRPr="005C6C18">
        <w:rPr>
          <w:rFonts w:ascii="Times New Roman" w:hAnsi="Times New Roman" w:cs="Times New Roman"/>
          <w:sz w:val="28"/>
        </w:rPr>
        <w:t xml:space="preserve">2016. </w:t>
      </w:r>
      <w:r w:rsidR="00D05901">
        <w:rPr>
          <w:rFonts w:ascii="Times New Roman" w:hAnsi="Times New Roman" w:cs="Times New Roman"/>
          <w:sz w:val="28"/>
        </w:rPr>
        <w:t xml:space="preserve">- </w:t>
      </w:r>
      <w:r w:rsidRPr="005C6C18">
        <w:rPr>
          <w:rFonts w:ascii="Times New Roman" w:hAnsi="Times New Roman" w:cs="Times New Roman"/>
          <w:sz w:val="28"/>
        </w:rPr>
        <w:t xml:space="preserve">№1. </w:t>
      </w:r>
      <w:r w:rsidR="00D05901">
        <w:rPr>
          <w:rFonts w:ascii="Times New Roman" w:hAnsi="Times New Roman" w:cs="Times New Roman"/>
          <w:sz w:val="28"/>
        </w:rPr>
        <w:t xml:space="preserve">- </w:t>
      </w:r>
      <w:r w:rsidRPr="005C6C18">
        <w:rPr>
          <w:rFonts w:ascii="Times New Roman" w:hAnsi="Times New Roman" w:cs="Times New Roman"/>
          <w:sz w:val="28"/>
        </w:rPr>
        <w:t xml:space="preserve">С. 55.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6. </w:t>
      </w:r>
      <w:r w:rsidRPr="005C6C18">
        <w:rPr>
          <w:rFonts w:ascii="Times New Roman" w:hAnsi="Times New Roman" w:cs="Times New Roman"/>
          <w:sz w:val="28"/>
        </w:rPr>
        <w:t xml:space="preserve">Голова С.И. Ознакомление с материалами уголовного дела как гарантия защиты прав обвиняемого на этапе окончания предварительного следствия путем составления обвинительного заключения </w:t>
      </w:r>
      <w:r w:rsidR="00D05901">
        <w:rPr>
          <w:rFonts w:ascii="Times New Roman" w:hAnsi="Times New Roman" w:cs="Times New Roman"/>
          <w:sz w:val="28"/>
        </w:rPr>
        <w:t xml:space="preserve">/ С.И. Голова </w:t>
      </w:r>
      <w:r w:rsidRPr="005C6C18">
        <w:rPr>
          <w:rFonts w:ascii="Times New Roman" w:hAnsi="Times New Roman" w:cs="Times New Roman"/>
          <w:sz w:val="28"/>
        </w:rPr>
        <w:t xml:space="preserve">// Теория и практика общественного развития. </w:t>
      </w:r>
      <w:r w:rsidR="00D05901">
        <w:rPr>
          <w:rFonts w:ascii="Times New Roman" w:hAnsi="Times New Roman" w:cs="Times New Roman"/>
          <w:sz w:val="28"/>
        </w:rPr>
        <w:t xml:space="preserve">- </w:t>
      </w:r>
      <w:r w:rsidRPr="005C6C18">
        <w:rPr>
          <w:rFonts w:ascii="Times New Roman" w:hAnsi="Times New Roman" w:cs="Times New Roman"/>
          <w:sz w:val="28"/>
        </w:rPr>
        <w:t xml:space="preserve">2013. </w:t>
      </w:r>
      <w:r w:rsidR="00D05901">
        <w:rPr>
          <w:rFonts w:ascii="Times New Roman" w:hAnsi="Times New Roman" w:cs="Times New Roman"/>
          <w:sz w:val="28"/>
        </w:rPr>
        <w:t xml:space="preserve">- </w:t>
      </w:r>
      <w:r w:rsidRPr="005C6C18">
        <w:rPr>
          <w:rFonts w:ascii="Times New Roman" w:hAnsi="Times New Roman" w:cs="Times New Roman"/>
          <w:sz w:val="28"/>
        </w:rPr>
        <w:t xml:space="preserve">№10. </w:t>
      </w:r>
      <w:r w:rsidR="00D05901">
        <w:rPr>
          <w:rFonts w:ascii="Times New Roman" w:hAnsi="Times New Roman" w:cs="Times New Roman"/>
          <w:sz w:val="28"/>
        </w:rPr>
        <w:t xml:space="preserve">- </w:t>
      </w:r>
      <w:r w:rsidRPr="005C6C18">
        <w:rPr>
          <w:rFonts w:ascii="Times New Roman" w:hAnsi="Times New Roman" w:cs="Times New Roman"/>
          <w:sz w:val="28"/>
        </w:rPr>
        <w:t xml:space="preserve">С.72.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7. </w:t>
      </w:r>
      <w:r w:rsidRPr="005C6C18">
        <w:rPr>
          <w:rFonts w:ascii="Times New Roman" w:hAnsi="Times New Roman" w:cs="Times New Roman"/>
          <w:sz w:val="28"/>
        </w:rPr>
        <w:t xml:space="preserve">Даровских С.М. Функции, выполняемые судом в уголовном судопроизводстве </w:t>
      </w:r>
      <w:r w:rsidR="00D05901">
        <w:rPr>
          <w:rFonts w:ascii="Times New Roman" w:hAnsi="Times New Roman" w:cs="Times New Roman"/>
          <w:sz w:val="28"/>
        </w:rPr>
        <w:t xml:space="preserve">/ С. М. Даровских </w:t>
      </w:r>
      <w:r w:rsidRPr="005C6C18">
        <w:rPr>
          <w:rFonts w:ascii="Times New Roman" w:hAnsi="Times New Roman" w:cs="Times New Roman"/>
          <w:sz w:val="28"/>
        </w:rPr>
        <w:t xml:space="preserve">// Вестник ЮУрГУ. Серия: Право. </w:t>
      </w:r>
      <w:r w:rsidR="00D05901">
        <w:rPr>
          <w:rFonts w:ascii="Times New Roman" w:hAnsi="Times New Roman" w:cs="Times New Roman"/>
          <w:sz w:val="28"/>
        </w:rPr>
        <w:t>- 201</w:t>
      </w:r>
      <w:r w:rsidRPr="005C6C18">
        <w:rPr>
          <w:rFonts w:ascii="Times New Roman" w:hAnsi="Times New Roman" w:cs="Times New Roman"/>
          <w:sz w:val="28"/>
        </w:rPr>
        <w:t xml:space="preserve">7. </w:t>
      </w:r>
      <w:r w:rsidR="00D05901">
        <w:rPr>
          <w:rFonts w:ascii="Times New Roman" w:hAnsi="Times New Roman" w:cs="Times New Roman"/>
          <w:sz w:val="28"/>
        </w:rPr>
        <w:t xml:space="preserve">- </w:t>
      </w:r>
      <w:r w:rsidRPr="005C6C18">
        <w:rPr>
          <w:rFonts w:ascii="Times New Roman" w:hAnsi="Times New Roman" w:cs="Times New Roman"/>
          <w:sz w:val="28"/>
        </w:rPr>
        <w:t xml:space="preserve">№9. </w:t>
      </w:r>
      <w:r w:rsidR="00D05901">
        <w:rPr>
          <w:rFonts w:ascii="Times New Roman" w:hAnsi="Times New Roman" w:cs="Times New Roman"/>
          <w:sz w:val="28"/>
        </w:rPr>
        <w:t xml:space="preserve">- </w:t>
      </w:r>
      <w:r w:rsidRPr="005C6C18">
        <w:rPr>
          <w:rFonts w:ascii="Times New Roman" w:hAnsi="Times New Roman" w:cs="Times New Roman"/>
          <w:sz w:val="28"/>
        </w:rPr>
        <w:t xml:space="preserve">С. 81..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8. </w:t>
      </w:r>
      <w:r w:rsidRPr="005C6C18">
        <w:rPr>
          <w:rFonts w:ascii="Times New Roman" w:hAnsi="Times New Roman" w:cs="Times New Roman"/>
          <w:sz w:val="28"/>
        </w:rPr>
        <w:t xml:space="preserve">Закомолдин А.В. Проблемы реализации права обвиняемого и его защитника на ознакомление с материалами уголовного дела </w:t>
      </w:r>
      <w:r w:rsidR="00D05901">
        <w:rPr>
          <w:rFonts w:ascii="Times New Roman" w:hAnsi="Times New Roman" w:cs="Times New Roman"/>
          <w:sz w:val="28"/>
        </w:rPr>
        <w:t xml:space="preserve">/ А.В. Закомолдин </w:t>
      </w:r>
      <w:r w:rsidRPr="005C6C18">
        <w:rPr>
          <w:rFonts w:ascii="Times New Roman" w:hAnsi="Times New Roman" w:cs="Times New Roman"/>
          <w:sz w:val="28"/>
        </w:rPr>
        <w:t xml:space="preserve">// Юридический вестник Самарского университета. </w:t>
      </w:r>
      <w:r w:rsidR="00D05901">
        <w:rPr>
          <w:rFonts w:ascii="Times New Roman" w:hAnsi="Times New Roman" w:cs="Times New Roman"/>
          <w:sz w:val="28"/>
        </w:rPr>
        <w:t xml:space="preserve">- </w:t>
      </w:r>
      <w:r w:rsidRPr="005C6C18">
        <w:rPr>
          <w:rFonts w:ascii="Times New Roman" w:hAnsi="Times New Roman" w:cs="Times New Roman"/>
          <w:sz w:val="28"/>
        </w:rPr>
        <w:t xml:space="preserve">2017. </w:t>
      </w:r>
      <w:r w:rsidR="00D05901">
        <w:rPr>
          <w:rFonts w:ascii="Times New Roman" w:hAnsi="Times New Roman" w:cs="Times New Roman"/>
          <w:sz w:val="28"/>
        </w:rPr>
        <w:t xml:space="preserve">- </w:t>
      </w:r>
      <w:r w:rsidRPr="005C6C18">
        <w:rPr>
          <w:rFonts w:ascii="Times New Roman" w:hAnsi="Times New Roman" w:cs="Times New Roman"/>
          <w:sz w:val="28"/>
        </w:rPr>
        <w:t xml:space="preserve">№1. </w:t>
      </w:r>
      <w:r w:rsidR="00D05901">
        <w:rPr>
          <w:rFonts w:ascii="Times New Roman" w:hAnsi="Times New Roman" w:cs="Times New Roman"/>
          <w:sz w:val="28"/>
        </w:rPr>
        <w:t xml:space="preserve">- </w:t>
      </w:r>
      <w:r w:rsidRPr="005C6C18">
        <w:rPr>
          <w:rFonts w:ascii="Times New Roman" w:hAnsi="Times New Roman" w:cs="Times New Roman"/>
          <w:sz w:val="28"/>
        </w:rPr>
        <w:t xml:space="preserve">С. 39.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9. </w:t>
      </w:r>
      <w:r w:rsidRPr="005C6C18">
        <w:rPr>
          <w:rFonts w:ascii="Times New Roman" w:hAnsi="Times New Roman" w:cs="Times New Roman"/>
          <w:sz w:val="28"/>
        </w:rPr>
        <w:t xml:space="preserve">Кондратьева Т.Х. Представление доказательств участниками уголовного процесса на стадии судебного разбирательства </w:t>
      </w:r>
      <w:r w:rsidR="00D05901">
        <w:rPr>
          <w:rFonts w:ascii="Times New Roman" w:hAnsi="Times New Roman" w:cs="Times New Roman"/>
          <w:sz w:val="28"/>
        </w:rPr>
        <w:t xml:space="preserve">/ Т.Х. Кондратьева </w:t>
      </w:r>
      <w:r w:rsidRPr="005C6C18">
        <w:rPr>
          <w:rFonts w:ascii="Times New Roman" w:hAnsi="Times New Roman" w:cs="Times New Roman"/>
          <w:sz w:val="28"/>
        </w:rPr>
        <w:t>// Научный журнал КубГАУ - Scie</w:t>
      </w:r>
      <w:r w:rsidR="00D05901">
        <w:rPr>
          <w:rFonts w:ascii="Times New Roman" w:hAnsi="Times New Roman" w:cs="Times New Roman"/>
          <w:sz w:val="28"/>
        </w:rPr>
        <w:t>№</w:t>
      </w:r>
      <w:r w:rsidRPr="005C6C18">
        <w:rPr>
          <w:rFonts w:ascii="Times New Roman" w:hAnsi="Times New Roman" w:cs="Times New Roman"/>
          <w:sz w:val="28"/>
        </w:rPr>
        <w:t>tific Jour</w:t>
      </w:r>
      <w:r w:rsidR="00D05901">
        <w:rPr>
          <w:rFonts w:ascii="Times New Roman" w:hAnsi="Times New Roman" w:cs="Times New Roman"/>
          <w:sz w:val="28"/>
        </w:rPr>
        <w:t>№</w:t>
      </w:r>
      <w:r w:rsidRPr="005C6C18">
        <w:rPr>
          <w:rFonts w:ascii="Times New Roman" w:hAnsi="Times New Roman" w:cs="Times New Roman"/>
          <w:sz w:val="28"/>
        </w:rPr>
        <w:t xml:space="preserve">al of KubSAU. </w:t>
      </w:r>
      <w:r w:rsidR="00D05901">
        <w:rPr>
          <w:rFonts w:ascii="Times New Roman" w:hAnsi="Times New Roman" w:cs="Times New Roman"/>
          <w:sz w:val="28"/>
        </w:rPr>
        <w:t xml:space="preserve">- </w:t>
      </w:r>
      <w:r w:rsidRPr="005C6C18">
        <w:rPr>
          <w:rFonts w:ascii="Times New Roman" w:hAnsi="Times New Roman" w:cs="Times New Roman"/>
          <w:sz w:val="28"/>
        </w:rPr>
        <w:t xml:space="preserve">2009. </w:t>
      </w:r>
      <w:r w:rsidR="00D05901">
        <w:rPr>
          <w:rFonts w:ascii="Times New Roman" w:hAnsi="Times New Roman" w:cs="Times New Roman"/>
          <w:sz w:val="28"/>
        </w:rPr>
        <w:t xml:space="preserve">- </w:t>
      </w:r>
      <w:r w:rsidRPr="005C6C18">
        <w:rPr>
          <w:rFonts w:ascii="Times New Roman" w:hAnsi="Times New Roman" w:cs="Times New Roman"/>
          <w:sz w:val="28"/>
        </w:rPr>
        <w:t xml:space="preserve">№49. </w:t>
      </w:r>
      <w:r w:rsidR="00D05901">
        <w:rPr>
          <w:rFonts w:ascii="Times New Roman" w:hAnsi="Times New Roman" w:cs="Times New Roman"/>
          <w:sz w:val="28"/>
        </w:rPr>
        <w:t xml:space="preserve">- </w:t>
      </w:r>
      <w:r w:rsidRPr="005C6C18">
        <w:rPr>
          <w:rFonts w:ascii="Times New Roman" w:hAnsi="Times New Roman" w:cs="Times New Roman"/>
          <w:sz w:val="28"/>
        </w:rPr>
        <w:t xml:space="preserve">С. 12.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10. </w:t>
      </w:r>
      <w:r w:rsidRPr="005C6C18">
        <w:rPr>
          <w:rFonts w:ascii="Times New Roman" w:hAnsi="Times New Roman" w:cs="Times New Roman"/>
          <w:sz w:val="28"/>
        </w:rPr>
        <w:t xml:space="preserve">Кудин Ф.М., Зубенко Е.И. Понятие обвинения в науке и законодательстве российского уголовного процесса </w:t>
      </w:r>
      <w:r w:rsidR="00D05901">
        <w:rPr>
          <w:rFonts w:ascii="Times New Roman" w:hAnsi="Times New Roman" w:cs="Times New Roman"/>
          <w:sz w:val="28"/>
        </w:rPr>
        <w:t xml:space="preserve">/ Ф.М. Кудин, Е.И. Зубенко </w:t>
      </w:r>
      <w:r w:rsidRPr="005C6C18">
        <w:rPr>
          <w:rFonts w:ascii="Times New Roman" w:hAnsi="Times New Roman" w:cs="Times New Roman"/>
          <w:sz w:val="28"/>
        </w:rPr>
        <w:t xml:space="preserve">// Общество и право. </w:t>
      </w:r>
      <w:r w:rsidR="00D05901">
        <w:rPr>
          <w:rFonts w:ascii="Times New Roman" w:hAnsi="Times New Roman" w:cs="Times New Roman"/>
          <w:sz w:val="28"/>
        </w:rPr>
        <w:t xml:space="preserve">- </w:t>
      </w:r>
      <w:r w:rsidRPr="005C6C18">
        <w:rPr>
          <w:rFonts w:ascii="Times New Roman" w:hAnsi="Times New Roman" w:cs="Times New Roman"/>
          <w:sz w:val="28"/>
        </w:rPr>
        <w:t xml:space="preserve">2010.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29.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11. </w:t>
      </w:r>
      <w:r w:rsidRPr="005C6C18">
        <w:rPr>
          <w:rFonts w:ascii="Times New Roman" w:hAnsi="Times New Roman" w:cs="Times New Roman"/>
          <w:sz w:val="28"/>
        </w:rPr>
        <w:t xml:space="preserve">Мазюк Р.В. О начальном моменте реализации функции обвинения в российском уголовном судопроизводстве </w:t>
      </w:r>
      <w:r w:rsidR="00D05901">
        <w:rPr>
          <w:rFonts w:ascii="Times New Roman" w:hAnsi="Times New Roman" w:cs="Times New Roman"/>
          <w:sz w:val="28"/>
        </w:rPr>
        <w:t xml:space="preserve">/ Р.В. Мазюк </w:t>
      </w:r>
      <w:r w:rsidRPr="005C6C18">
        <w:rPr>
          <w:rFonts w:ascii="Times New Roman" w:hAnsi="Times New Roman" w:cs="Times New Roman"/>
          <w:sz w:val="28"/>
        </w:rPr>
        <w:t xml:space="preserve">// Сибирские уголовно-процессуальные и криминалистические чтения. </w:t>
      </w:r>
      <w:r w:rsidR="00D05901">
        <w:rPr>
          <w:rFonts w:ascii="Times New Roman" w:hAnsi="Times New Roman" w:cs="Times New Roman"/>
          <w:sz w:val="28"/>
        </w:rPr>
        <w:t xml:space="preserve">- </w:t>
      </w:r>
      <w:r w:rsidRPr="005C6C18">
        <w:rPr>
          <w:rFonts w:ascii="Times New Roman" w:hAnsi="Times New Roman" w:cs="Times New Roman"/>
          <w:sz w:val="28"/>
        </w:rPr>
        <w:t xml:space="preserve">2013. </w:t>
      </w:r>
      <w:r w:rsidR="00D05901">
        <w:rPr>
          <w:rFonts w:ascii="Times New Roman" w:hAnsi="Times New Roman" w:cs="Times New Roman"/>
          <w:sz w:val="28"/>
        </w:rPr>
        <w:t xml:space="preserve">- </w:t>
      </w:r>
      <w:r w:rsidRPr="005C6C18">
        <w:rPr>
          <w:rFonts w:ascii="Times New Roman" w:hAnsi="Times New Roman" w:cs="Times New Roman"/>
          <w:sz w:val="28"/>
        </w:rPr>
        <w:t xml:space="preserve">№1. </w:t>
      </w:r>
      <w:r w:rsidR="00D05901">
        <w:rPr>
          <w:rFonts w:ascii="Times New Roman" w:hAnsi="Times New Roman" w:cs="Times New Roman"/>
          <w:sz w:val="28"/>
        </w:rPr>
        <w:t xml:space="preserve">- </w:t>
      </w:r>
      <w:r w:rsidRPr="005C6C18">
        <w:rPr>
          <w:rFonts w:ascii="Times New Roman" w:hAnsi="Times New Roman" w:cs="Times New Roman"/>
          <w:sz w:val="28"/>
        </w:rPr>
        <w:t xml:space="preserve">С. 4.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12. </w:t>
      </w:r>
      <w:r w:rsidRPr="005C6C18">
        <w:rPr>
          <w:rFonts w:ascii="Times New Roman" w:hAnsi="Times New Roman" w:cs="Times New Roman"/>
          <w:sz w:val="28"/>
        </w:rPr>
        <w:t xml:space="preserve">Мазюк Р.В. О роли функции обвинения (уголовного преследования) в российском уголовном судопроизводстве </w:t>
      </w:r>
      <w:r w:rsidR="00D05901">
        <w:rPr>
          <w:rFonts w:ascii="Times New Roman" w:hAnsi="Times New Roman" w:cs="Times New Roman"/>
          <w:sz w:val="28"/>
        </w:rPr>
        <w:t xml:space="preserve">/ Р.В. Мазюк </w:t>
      </w:r>
      <w:r w:rsidRPr="005C6C18">
        <w:rPr>
          <w:rFonts w:ascii="Times New Roman" w:hAnsi="Times New Roman" w:cs="Times New Roman"/>
          <w:sz w:val="28"/>
        </w:rPr>
        <w:t xml:space="preserve">// Сибирские уголовно-процессуальные и криминалистические чтения. </w:t>
      </w:r>
      <w:r w:rsidR="00D05901">
        <w:rPr>
          <w:rFonts w:ascii="Times New Roman" w:hAnsi="Times New Roman" w:cs="Times New Roman"/>
          <w:sz w:val="28"/>
        </w:rPr>
        <w:t xml:space="preserve">- </w:t>
      </w:r>
      <w:r w:rsidRPr="005C6C18">
        <w:rPr>
          <w:rFonts w:ascii="Times New Roman" w:hAnsi="Times New Roman" w:cs="Times New Roman"/>
          <w:sz w:val="28"/>
        </w:rPr>
        <w:t xml:space="preserve">2014.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6.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13. </w:t>
      </w:r>
      <w:r w:rsidRPr="005C6C18">
        <w:rPr>
          <w:rFonts w:ascii="Times New Roman" w:hAnsi="Times New Roman" w:cs="Times New Roman"/>
          <w:sz w:val="28"/>
        </w:rPr>
        <w:t xml:space="preserve">Мамедов Р.Я. Опрос лиц с их согласия защитником как способ собирания доказательств в уголовном процессе </w:t>
      </w:r>
      <w:r w:rsidR="00D05901">
        <w:rPr>
          <w:rFonts w:ascii="Times New Roman" w:hAnsi="Times New Roman" w:cs="Times New Roman"/>
          <w:sz w:val="28"/>
        </w:rPr>
        <w:t xml:space="preserve">/ Р.Я. Мамедов </w:t>
      </w:r>
      <w:r w:rsidRPr="005C6C18">
        <w:rPr>
          <w:rFonts w:ascii="Times New Roman" w:hAnsi="Times New Roman" w:cs="Times New Roman"/>
          <w:sz w:val="28"/>
        </w:rPr>
        <w:t xml:space="preserve">// Пробелы в российском законодательстве. </w:t>
      </w:r>
      <w:r w:rsidR="00D05901">
        <w:rPr>
          <w:rFonts w:ascii="Times New Roman" w:hAnsi="Times New Roman" w:cs="Times New Roman"/>
          <w:sz w:val="28"/>
        </w:rPr>
        <w:t xml:space="preserve">- </w:t>
      </w:r>
      <w:r w:rsidRPr="005C6C18">
        <w:rPr>
          <w:rFonts w:ascii="Times New Roman" w:hAnsi="Times New Roman" w:cs="Times New Roman"/>
          <w:sz w:val="28"/>
        </w:rPr>
        <w:t xml:space="preserve">2016.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91.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14. </w:t>
      </w:r>
      <w:r w:rsidRPr="005C6C18">
        <w:rPr>
          <w:rFonts w:ascii="Times New Roman" w:hAnsi="Times New Roman" w:cs="Times New Roman"/>
          <w:sz w:val="28"/>
        </w:rPr>
        <w:t xml:space="preserve">Мезинов Д.А. К вопросу о перечне общих условий судебного разбирательства в уголовном процессе России </w:t>
      </w:r>
      <w:r w:rsidR="00D05901">
        <w:rPr>
          <w:rFonts w:ascii="Times New Roman" w:hAnsi="Times New Roman" w:cs="Times New Roman"/>
          <w:sz w:val="28"/>
        </w:rPr>
        <w:t xml:space="preserve">/ Д.А. Мезинов </w:t>
      </w:r>
      <w:r w:rsidRPr="005C6C18">
        <w:rPr>
          <w:rFonts w:ascii="Times New Roman" w:hAnsi="Times New Roman" w:cs="Times New Roman"/>
          <w:sz w:val="28"/>
        </w:rPr>
        <w:t xml:space="preserve">// Уголовная юстиция. </w:t>
      </w:r>
      <w:r w:rsidR="00D05901">
        <w:rPr>
          <w:rFonts w:ascii="Times New Roman" w:hAnsi="Times New Roman" w:cs="Times New Roman"/>
          <w:sz w:val="28"/>
        </w:rPr>
        <w:t xml:space="preserve">- </w:t>
      </w:r>
      <w:r w:rsidRPr="005C6C18">
        <w:rPr>
          <w:rFonts w:ascii="Times New Roman" w:hAnsi="Times New Roman" w:cs="Times New Roman"/>
          <w:sz w:val="28"/>
        </w:rPr>
        <w:t xml:space="preserve">2016.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8.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15. </w:t>
      </w:r>
      <w:r w:rsidRPr="005C6C18">
        <w:rPr>
          <w:rFonts w:ascii="Times New Roman" w:hAnsi="Times New Roman" w:cs="Times New Roman"/>
          <w:sz w:val="28"/>
        </w:rPr>
        <w:t xml:space="preserve">Мухаметгалиев И.Г., Татьянина Л.Г. Судебный контроль в уголовном судопроизводстве (дискуссионные вопросы) </w:t>
      </w:r>
      <w:r w:rsidR="00D05901">
        <w:rPr>
          <w:rFonts w:ascii="Times New Roman" w:hAnsi="Times New Roman" w:cs="Times New Roman"/>
          <w:sz w:val="28"/>
        </w:rPr>
        <w:t xml:space="preserve">/ И.Г. Мухаметгалиев, Л.Г. Татьянина </w:t>
      </w:r>
      <w:r w:rsidRPr="005C6C18">
        <w:rPr>
          <w:rFonts w:ascii="Times New Roman" w:hAnsi="Times New Roman" w:cs="Times New Roman"/>
          <w:sz w:val="28"/>
        </w:rPr>
        <w:t xml:space="preserve">// Вестник Удмуртского университета. Серия </w:t>
      </w:r>
      <w:r w:rsidR="00D05901">
        <w:rPr>
          <w:rFonts w:ascii="Times New Roman" w:hAnsi="Times New Roman" w:cs="Times New Roman"/>
          <w:sz w:val="28"/>
        </w:rPr>
        <w:t>«</w:t>
      </w:r>
      <w:r w:rsidRPr="005C6C18">
        <w:rPr>
          <w:rFonts w:ascii="Times New Roman" w:hAnsi="Times New Roman" w:cs="Times New Roman"/>
          <w:sz w:val="28"/>
        </w:rPr>
        <w:t>Экономика и право</w:t>
      </w:r>
      <w:r w:rsidR="00D05901">
        <w:rPr>
          <w:rFonts w:ascii="Times New Roman" w:hAnsi="Times New Roman" w:cs="Times New Roman"/>
          <w:sz w:val="28"/>
        </w:rPr>
        <w:t>»</w:t>
      </w:r>
      <w:r w:rsidRPr="005C6C18">
        <w:rPr>
          <w:rFonts w:ascii="Times New Roman" w:hAnsi="Times New Roman" w:cs="Times New Roman"/>
          <w:sz w:val="28"/>
        </w:rPr>
        <w:t xml:space="preserve">. </w:t>
      </w:r>
      <w:r w:rsidR="00D05901">
        <w:rPr>
          <w:rFonts w:ascii="Times New Roman" w:hAnsi="Times New Roman" w:cs="Times New Roman"/>
          <w:sz w:val="28"/>
        </w:rPr>
        <w:t xml:space="preserve">- </w:t>
      </w:r>
      <w:r w:rsidRPr="005C6C18">
        <w:rPr>
          <w:rFonts w:ascii="Times New Roman" w:hAnsi="Times New Roman" w:cs="Times New Roman"/>
          <w:sz w:val="28"/>
        </w:rPr>
        <w:t xml:space="preserve">2015. </w:t>
      </w:r>
      <w:r w:rsidR="00D05901">
        <w:rPr>
          <w:rFonts w:ascii="Times New Roman" w:hAnsi="Times New Roman" w:cs="Times New Roman"/>
          <w:sz w:val="28"/>
        </w:rPr>
        <w:t xml:space="preserve">- </w:t>
      </w:r>
      <w:r w:rsidRPr="005C6C18">
        <w:rPr>
          <w:rFonts w:ascii="Times New Roman" w:hAnsi="Times New Roman" w:cs="Times New Roman"/>
          <w:sz w:val="28"/>
        </w:rPr>
        <w:t xml:space="preserve">№4. </w:t>
      </w:r>
      <w:r w:rsidR="00D05901">
        <w:rPr>
          <w:rFonts w:ascii="Times New Roman" w:hAnsi="Times New Roman" w:cs="Times New Roman"/>
          <w:sz w:val="28"/>
        </w:rPr>
        <w:t xml:space="preserve">- </w:t>
      </w:r>
      <w:r w:rsidRPr="005C6C18">
        <w:rPr>
          <w:rFonts w:ascii="Times New Roman" w:hAnsi="Times New Roman" w:cs="Times New Roman"/>
          <w:sz w:val="28"/>
        </w:rPr>
        <w:t xml:space="preserve">С.54.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16. </w:t>
      </w:r>
      <w:r w:rsidRPr="005C6C18">
        <w:rPr>
          <w:rFonts w:ascii="Times New Roman" w:hAnsi="Times New Roman" w:cs="Times New Roman"/>
          <w:sz w:val="28"/>
        </w:rPr>
        <w:t xml:space="preserve">Насонова И.А. О юридической природе уголовно-процессуальной защиты </w:t>
      </w:r>
      <w:r w:rsidR="00D05901">
        <w:rPr>
          <w:rFonts w:ascii="Times New Roman" w:hAnsi="Times New Roman" w:cs="Times New Roman"/>
          <w:sz w:val="28"/>
        </w:rPr>
        <w:t xml:space="preserve">/ И.А. Насонова </w:t>
      </w:r>
      <w:r w:rsidRPr="005C6C18">
        <w:rPr>
          <w:rFonts w:ascii="Times New Roman" w:hAnsi="Times New Roman" w:cs="Times New Roman"/>
          <w:sz w:val="28"/>
        </w:rPr>
        <w:t xml:space="preserve">// Вестник ВИ МВД России. </w:t>
      </w:r>
      <w:r w:rsidR="00D05901">
        <w:rPr>
          <w:rFonts w:ascii="Times New Roman" w:hAnsi="Times New Roman" w:cs="Times New Roman"/>
          <w:sz w:val="28"/>
        </w:rPr>
        <w:t xml:space="preserve">- </w:t>
      </w:r>
      <w:r w:rsidRPr="005C6C18">
        <w:rPr>
          <w:rFonts w:ascii="Times New Roman" w:hAnsi="Times New Roman" w:cs="Times New Roman"/>
          <w:sz w:val="28"/>
        </w:rPr>
        <w:t xml:space="preserve">2010. </w:t>
      </w:r>
      <w:r w:rsidR="00D05901">
        <w:rPr>
          <w:rFonts w:ascii="Times New Roman" w:hAnsi="Times New Roman" w:cs="Times New Roman"/>
          <w:sz w:val="28"/>
        </w:rPr>
        <w:t xml:space="preserve">- </w:t>
      </w:r>
      <w:r w:rsidRPr="005C6C18">
        <w:rPr>
          <w:rFonts w:ascii="Times New Roman" w:hAnsi="Times New Roman" w:cs="Times New Roman"/>
          <w:sz w:val="28"/>
        </w:rPr>
        <w:t xml:space="preserve">№4. </w:t>
      </w:r>
      <w:r w:rsidR="00D05901">
        <w:rPr>
          <w:rFonts w:ascii="Times New Roman" w:hAnsi="Times New Roman" w:cs="Times New Roman"/>
          <w:sz w:val="28"/>
        </w:rPr>
        <w:t xml:space="preserve">- </w:t>
      </w:r>
      <w:r w:rsidRPr="005C6C18">
        <w:rPr>
          <w:rFonts w:ascii="Times New Roman" w:hAnsi="Times New Roman" w:cs="Times New Roman"/>
          <w:sz w:val="28"/>
        </w:rPr>
        <w:t xml:space="preserve">С. 76 - 80. </w:t>
      </w:r>
    </w:p>
    <w:p w:rsidR="005C6C18" w:rsidRPr="005C6C18" w:rsidRDefault="005C6C18" w:rsidP="005C6C18">
      <w:pPr>
        <w:pStyle w:val="a3"/>
        <w:tabs>
          <w:tab w:val="left" w:pos="8615"/>
        </w:tabs>
        <w:spacing w:after="0" w:line="360" w:lineRule="auto"/>
        <w:ind w:left="0" w:firstLine="709"/>
        <w:rPr>
          <w:rFonts w:ascii="Times New Roman" w:hAnsi="Times New Roman" w:cs="Times New Roman"/>
          <w:sz w:val="28"/>
        </w:rPr>
      </w:pPr>
      <w:r>
        <w:rPr>
          <w:rFonts w:ascii="Times New Roman" w:hAnsi="Times New Roman" w:cs="Times New Roman"/>
          <w:sz w:val="28"/>
        </w:rPr>
        <w:t xml:space="preserve"> 17. </w:t>
      </w:r>
      <w:r w:rsidRPr="005C6C18">
        <w:rPr>
          <w:rFonts w:ascii="Times New Roman" w:hAnsi="Times New Roman" w:cs="Times New Roman"/>
          <w:sz w:val="28"/>
        </w:rPr>
        <w:t xml:space="preserve">Попов Д.П. Уголовно-процессуальные функции: проблемные вопросы определения понятия </w:t>
      </w:r>
      <w:r w:rsidR="00D05901">
        <w:rPr>
          <w:rFonts w:ascii="Times New Roman" w:hAnsi="Times New Roman" w:cs="Times New Roman"/>
          <w:sz w:val="28"/>
        </w:rPr>
        <w:t xml:space="preserve">/ Д.П. Попов </w:t>
      </w:r>
      <w:r w:rsidRPr="005C6C18">
        <w:rPr>
          <w:rFonts w:ascii="Times New Roman" w:hAnsi="Times New Roman" w:cs="Times New Roman"/>
          <w:sz w:val="28"/>
        </w:rPr>
        <w:t xml:space="preserve">// Правопорядок: история, теория, практика. </w:t>
      </w:r>
      <w:r w:rsidR="00D05901">
        <w:rPr>
          <w:rFonts w:ascii="Times New Roman" w:hAnsi="Times New Roman" w:cs="Times New Roman"/>
          <w:sz w:val="28"/>
        </w:rPr>
        <w:t xml:space="preserve">- </w:t>
      </w:r>
      <w:r w:rsidRPr="005C6C18">
        <w:rPr>
          <w:rFonts w:ascii="Times New Roman" w:hAnsi="Times New Roman" w:cs="Times New Roman"/>
          <w:sz w:val="28"/>
        </w:rPr>
        <w:t xml:space="preserve">2018. </w:t>
      </w:r>
      <w:r w:rsidR="00D05901">
        <w:rPr>
          <w:rFonts w:ascii="Times New Roman" w:hAnsi="Times New Roman" w:cs="Times New Roman"/>
          <w:sz w:val="28"/>
        </w:rPr>
        <w:t xml:space="preserve">- </w:t>
      </w:r>
      <w:r w:rsidRPr="005C6C18">
        <w:rPr>
          <w:rFonts w:ascii="Times New Roman" w:hAnsi="Times New Roman" w:cs="Times New Roman"/>
          <w:sz w:val="28"/>
        </w:rPr>
        <w:t xml:space="preserve">№1. </w:t>
      </w:r>
      <w:r w:rsidR="00D05901">
        <w:rPr>
          <w:rFonts w:ascii="Times New Roman" w:hAnsi="Times New Roman" w:cs="Times New Roman"/>
          <w:sz w:val="28"/>
        </w:rPr>
        <w:t xml:space="preserve">- </w:t>
      </w:r>
      <w:r w:rsidRPr="005C6C18">
        <w:rPr>
          <w:rFonts w:ascii="Times New Roman" w:hAnsi="Times New Roman" w:cs="Times New Roman"/>
          <w:sz w:val="28"/>
        </w:rPr>
        <w:t xml:space="preserve">С. 16.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18. </w:t>
      </w:r>
      <w:r w:rsidRPr="005C6C18">
        <w:rPr>
          <w:rFonts w:ascii="Times New Roman" w:hAnsi="Times New Roman" w:cs="Times New Roman"/>
          <w:sz w:val="28"/>
        </w:rPr>
        <w:t xml:space="preserve">Соловьёва Н.А.. Функция обвинения в досудебном производстве </w:t>
      </w:r>
      <w:r w:rsidR="00D05901">
        <w:rPr>
          <w:rFonts w:ascii="Times New Roman" w:hAnsi="Times New Roman" w:cs="Times New Roman"/>
          <w:sz w:val="28"/>
        </w:rPr>
        <w:t xml:space="preserve">/ Н.А. Соловьева </w:t>
      </w:r>
      <w:r w:rsidRPr="005C6C18">
        <w:rPr>
          <w:rFonts w:ascii="Times New Roman" w:hAnsi="Times New Roman" w:cs="Times New Roman"/>
          <w:sz w:val="28"/>
        </w:rPr>
        <w:t xml:space="preserve">// Вестник ВИ МВД России. </w:t>
      </w:r>
      <w:r w:rsidR="00D05901">
        <w:rPr>
          <w:rFonts w:ascii="Times New Roman" w:hAnsi="Times New Roman" w:cs="Times New Roman"/>
          <w:sz w:val="28"/>
        </w:rPr>
        <w:t xml:space="preserve">- </w:t>
      </w:r>
      <w:r w:rsidRPr="005C6C18">
        <w:rPr>
          <w:rFonts w:ascii="Times New Roman" w:hAnsi="Times New Roman" w:cs="Times New Roman"/>
          <w:sz w:val="28"/>
        </w:rPr>
        <w:t xml:space="preserve">2018. </w:t>
      </w:r>
      <w:r w:rsidR="00D05901">
        <w:rPr>
          <w:rFonts w:ascii="Times New Roman" w:hAnsi="Times New Roman" w:cs="Times New Roman"/>
          <w:sz w:val="28"/>
        </w:rPr>
        <w:t xml:space="preserve">- </w:t>
      </w:r>
      <w:r w:rsidRPr="005C6C18">
        <w:rPr>
          <w:rFonts w:ascii="Times New Roman" w:hAnsi="Times New Roman" w:cs="Times New Roman"/>
          <w:sz w:val="28"/>
        </w:rPr>
        <w:t xml:space="preserve">№2. </w:t>
      </w:r>
      <w:r w:rsidR="00D05901">
        <w:rPr>
          <w:rFonts w:ascii="Times New Roman" w:hAnsi="Times New Roman" w:cs="Times New Roman"/>
          <w:sz w:val="28"/>
        </w:rPr>
        <w:t xml:space="preserve">- </w:t>
      </w:r>
      <w:r w:rsidRPr="005C6C18">
        <w:rPr>
          <w:rFonts w:ascii="Times New Roman" w:hAnsi="Times New Roman" w:cs="Times New Roman"/>
          <w:sz w:val="28"/>
        </w:rPr>
        <w:t xml:space="preserve">С. 81.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19. </w:t>
      </w:r>
      <w:r w:rsidRPr="005C6C18">
        <w:rPr>
          <w:rFonts w:ascii="Times New Roman" w:hAnsi="Times New Roman" w:cs="Times New Roman"/>
          <w:sz w:val="28"/>
        </w:rPr>
        <w:t xml:space="preserve">Стародумов С.В. Пределы полномочий прав суда при рассмотрении уголовных дел по существу </w:t>
      </w:r>
      <w:r w:rsidR="00D05901">
        <w:rPr>
          <w:rFonts w:ascii="Times New Roman" w:hAnsi="Times New Roman" w:cs="Times New Roman"/>
          <w:sz w:val="28"/>
        </w:rPr>
        <w:t xml:space="preserve">/ С.В. Стародумов </w:t>
      </w:r>
      <w:r w:rsidRPr="005C6C18">
        <w:rPr>
          <w:rFonts w:ascii="Times New Roman" w:hAnsi="Times New Roman" w:cs="Times New Roman"/>
          <w:sz w:val="28"/>
        </w:rPr>
        <w:t xml:space="preserve">// Вестник Удмуртского университета. </w:t>
      </w:r>
      <w:r w:rsidR="00D05901">
        <w:rPr>
          <w:rFonts w:ascii="Times New Roman" w:hAnsi="Times New Roman" w:cs="Times New Roman"/>
          <w:sz w:val="28"/>
        </w:rPr>
        <w:t xml:space="preserve">- </w:t>
      </w:r>
      <w:r w:rsidRPr="005C6C18">
        <w:rPr>
          <w:rFonts w:ascii="Times New Roman" w:hAnsi="Times New Roman" w:cs="Times New Roman"/>
          <w:sz w:val="28"/>
        </w:rPr>
        <w:t xml:space="preserve">Серия </w:t>
      </w:r>
      <w:r w:rsidR="00D05901">
        <w:rPr>
          <w:rFonts w:ascii="Times New Roman" w:hAnsi="Times New Roman" w:cs="Times New Roman"/>
          <w:sz w:val="28"/>
        </w:rPr>
        <w:t>«</w:t>
      </w:r>
      <w:r w:rsidRPr="005C6C18">
        <w:rPr>
          <w:rFonts w:ascii="Times New Roman" w:hAnsi="Times New Roman" w:cs="Times New Roman"/>
          <w:sz w:val="28"/>
        </w:rPr>
        <w:t>Экономика и право</w:t>
      </w:r>
      <w:r w:rsidR="00D05901">
        <w:rPr>
          <w:rFonts w:ascii="Times New Roman" w:hAnsi="Times New Roman" w:cs="Times New Roman"/>
          <w:sz w:val="28"/>
        </w:rPr>
        <w:t>»</w:t>
      </w:r>
      <w:r w:rsidRPr="005C6C18">
        <w:rPr>
          <w:rFonts w:ascii="Times New Roman" w:hAnsi="Times New Roman" w:cs="Times New Roman"/>
          <w:sz w:val="28"/>
        </w:rPr>
        <w:t xml:space="preserve">. </w:t>
      </w:r>
      <w:r w:rsidR="00D05901">
        <w:rPr>
          <w:rFonts w:ascii="Times New Roman" w:hAnsi="Times New Roman" w:cs="Times New Roman"/>
          <w:sz w:val="28"/>
        </w:rPr>
        <w:t xml:space="preserve">- </w:t>
      </w:r>
      <w:r w:rsidRPr="005C6C18">
        <w:rPr>
          <w:rFonts w:ascii="Times New Roman" w:hAnsi="Times New Roman" w:cs="Times New Roman"/>
          <w:sz w:val="28"/>
        </w:rPr>
        <w:t xml:space="preserve">2016. </w:t>
      </w:r>
      <w:r w:rsidR="00D05901">
        <w:rPr>
          <w:rFonts w:ascii="Times New Roman" w:hAnsi="Times New Roman" w:cs="Times New Roman"/>
          <w:sz w:val="28"/>
        </w:rPr>
        <w:t xml:space="preserve">- </w:t>
      </w:r>
      <w:r w:rsidRPr="005C6C18">
        <w:rPr>
          <w:rFonts w:ascii="Times New Roman" w:hAnsi="Times New Roman" w:cs="Times New Roman"/>
          <w:sz w:val="28"/>
        </w:rPr>
        <w:t xml:space="preserve">№6. </w:t>
      </w:r>
      <w:r w:rsidR="00D05901">
        <w:rPr>
          <w:rFonts w:ascii="Times New Roman" w:hAnsi="Times New Roman" w:cs="Times New Roman"/>
          <w:sz w:val="28"/>
        </w:rPr>
        <w:t xml:space="preserve">- </w:t>
      </w:r>
      <w:r w:rsidRPr="005C6C18">
        <w:rPr>
          <w:rFonts w:ascii="Times New Roman" w:hAnsi="Times New Roman" w:cs="Times New Roman"/>
          <w:sz w:val="28"/>
        </w:rPr>
        <w:t xml:space="preserve">С. 121-123. </w:t>
      </w:r>
    </w:p>
    <w:p w:rsidR="005C6C18" w:rsidRPr="005C6C18" w:rsidRDefault="005C6C18" w:rsidP="005C6C18">
      <w:pPr>
        <w:tabs>
          <w:tab w:val="left" w:pos="8615"/>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20. </w:t>
      </w:r>
      <w:r w:rsidRPr="005C6C18">
        <w:rPr>
          <w:rFonts w:ascii="Times New Roman" w:hAnsi="Times New Roman" w:cs="Times New Roman"/>
          <w:sz w:val="28"/>
        </w:rPr>
        <w:t xml:space="preserve">Тенизбек К.Н., Саякбаев Т.А. Прения сторон как итог состязания </w:t>
      </w:r>
      <w:r w:rsidR="00D05901">
        <w:rPr>
          <w:rFonts w:ascii="Times New Roman" w:hAnsi="Times New Roman" w:cs="Times New Roman"/>
          <w:sz w:val="28"/>
        </w:rPr>
        <w:t xml:space="preserve">/ К.Н. Тенизбек, Т.А. Саякбаев </w:t>
      </w:r>
      <w:r w:rsidRPr="005C6C18">
        <w:rPr>
          <w:rFonts w:ascii="Times New Roman" w:hAnsi="Times New Roman" w:cs="Times New Roman"/>
          <w:sz w:val="28"/>
        </w:rPr>
        <w:t xml:space="preserve">// Таврический научный обозреватель. </w:t>
      </w:r>
      <w:r w:rsidR="00D05901">
        <w:rPr>
          <w:rFonts w:ascii="Times New Roman" w:hAnsi="Times New Roman" w:cs="Times New Roman"/>
          <w:sz w:val="28"/>
        </w:rPr>
        <w:t xml:space="preserve">- </w:t>
      </w:r>
      <w:r w:rsidRPr="005C6C18">
        <w:rPr>
          <w:rFonts w:ascii="Times New Roman" w:hAnsi="Times New Roman" w:cs="Times New Roman"/>
          <w:sz w:val="28"/>
        </w:rPr>
        <w:t xml:space="preserve">2016. </w:t>
      </w:r>
      <w:r w:rsidR="00D05901">
        <w:rPr>
          <w:rFonts w:ascii="Times New Roman" w:hAnsi="Times New Roman" w:cs="Times New Roman"/>
          <w:sz w:val="28"/>
        </w:rPr>
        <w:t xml:space="preserve">- </w:t>
      </w:r>
      <w:r w:rsidRPr="005C6C18">
        <w:rPr>
          <w:rFonts w:ascii="Times New Roman" w:hAnsi="Times New Roman" w:cs="Times New Roman"/>
          <w:sz w:val="28"/>
        </w:rPr>
        <w:t xml:space="preserve">№11-1. </w:t>
      </w:r>
      <w:r w:rsidR="00D05901">
        <w:rPr>
          <w:rFonts w:ascii="Times New Roman" w:hAnsi="Times New Roman" w:cs="Times New Roman"/>
          <w:sz w:val="28"/>
        </w:rPr>
        <w:t xml:space="preserve">- </w:t>
      </w:r>
      <w:r w:rsidRPr="005C6C18">
        <w:rPr>
          <w:rFonts w:ascii="Times New Roman" w:hAnsi="Times New Roman" w:cs="Times New Roman"/>
          <w:sz w:val="28"/>
        </w:rPr>
        <w:t xml:space="preserve">С. 16. </w:t>
      </w:r>
    </w:p>
    <w:sectPr w:rsidR="005C6C18" w:rsidRPr="005C6C18" w:rsidSect="000303F3">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1F3" w:rsidRDefault="008871F3" w:rsidP="00964821">
      <w:pPr>
        <w:spacing w:after="0" w:line="240" w:lineRule="auto"/>
      </w:pPr>
      <w:r>
        <w:separator/>
      </w:r>
    </w:p>
  </w:endnote>
  <w:endnote w:type="continuationSeparator" w:id="1">
    <w:p w:rsidR="008871F3" w:rsidRDefault="008871F3" w:rsidP="0096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1F3" w:rsidRDefault="008871F3" w:rsidP="00964821">
      <w:pPr>
        <w:spacing w:after="0" w:line="240" w:lineRule="auto"/>
      </w:pPr>
      <w:r>
        <w:separator/>
      </w:r>
    </w:p>
  </w:footnote>
  <w:footnote w:type="continuationSeparator" w:id="1">
    <w:p w:rsidR="008871F3" w:rsidRDefault="008871F3" w:rsidP="00964821">
      <w:pPr>
        <w:spacing w:after="0" w:line="240" w:lineRule="auto"/>
      </w:pPr>
      <w:r>
        <w:continuationSeparator/>
      </w:r>
    </w:p>
  </w:footnote>
  <w:footnote w:id="2">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Уголовно-процессуальный кодекс Российской Федерации от 18 декабря 2001 г. </w:t>
      </w:r>
      <w:r w:rsidR="00D05901">
        <w:rPr>
          <w:rFonts w:ascii="Times New Roman" w:hAnsi="Times New Roman" w:cs="Times New Roman"/>
        </w:rPr>
        <w:t>№</w:t>
      </w:r>
      <w:r w:rsidRPr="005C6C18">
        <w:rPr>
          <w:rFonts w:ascii="Times New Roman" w:hAnsi="Times New Roman" w:cs="Times New Roman"/>
        </w:rPr>
        <w:t xml:space="preserve"> 174-ФЗ (ред. от 11.08.2020)// Российская газета от 22 декабря 2001 г. </w:t>
      </w:r>
      <w:r w:rsidR="00D05901">
        <w:rPr>
          <w:rFonts w:ascii="Times New Roman" w:hAnsi="Times New Roman" w:cs="Times New Roman"/>
        </w:rPr>
        <w:t>№</w:t>
      </w:r>
      <w:r w:rsidRPr="005C6C18">
        <w:rPr>
          <w:rFonts w:ascii="Times New Roman" w:hAnsi="Times New Roman" w:cs="Times New Roman"/>
        </w:rPr>
        <w:t xml:space="preserve"> 249; от 5 августа 2020 г. </w:t>
      </w:r>
      <w:r w:rsidR="00D05901">
        <w:rPr>
          <w:rFonts w:ascii="Times New Roman" w:hAnsi="Times New Roman" w:cs="Times New Roman"/>
        </w:rPr>
        <w:t>№</w:t>
      </w:r>
      <w:r w:rsidRPr="005C6C18">
        <w:rPr>
          <w:rFonts w:ascii="Times New Roman" w:hAnsi="Times New Roman" w:cs="Times New Roman"/>
        </w:rPr>
        <w:t xml:space="preserve"> 171.</w:t>
      </w:r>
    </w:p>
  </w:footnote>
  <w:footnote w:id="3">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Попов Д.П. Уголовно-процессуальные функции: проблемные вопросы определения понятия // Правопорядок: история, теория, практика. 2018. №1. С. 16. </w:t>
      </w:r>
    </w:p>
  </w:footnote>
  <w:footnote w:id="4">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Берова Д.М. Понятие и система функций в уголовном судопроизводстве // Общество и право. 2010. №4. С31. </w:t>
      </w:r>
    </w:p>
  </w:footnote>
  <w:footnote w:id="5">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Берова Д.М. К вопросу об определении понятия функций в уголовном судопроизводстве // Общество и право. 2013. №1. С. 43. </w:t>
      </w:r>
    </w:p>
  </w:footnote>
  <w:footnote w:id="6">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Володина Л.М. Назначение, функции и задачи уголовного судопроизводства // Известия АлтГУ. 2015. №2. С. 86. </w:t>
      </w:r>
    </w:p>
  </w:footnote>
  <w:footnote w:id="7">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Соловьёва Н.А.. Функция обвинения в досудебном производстве // Вестник ВИ МВД России. 2018. №2. С. 81. </w:t>
      </w:r>
    </w:p>
  </w:footnote>
  <w:footnote w:id="8">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Кудин Ф.М., Зубенко Е.И. Понятие обвинения в науке и законодательстве российского уголовного процесса // Общество и право. 2010. №2. С. 29. </w:t>
      </w:r>
    </w:p>
  </w:footnote>
  <w:footnote w:id="9">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Мазюк Р.В. О начальном моменте реализации функции обвинения в российском уголовном судопроизводстве // Сибирские уголовно-процессуальные и криминалистические чтения. 2013. №1. С. 4. </w:t>
      </w:r>
    </w:p>
  </w:footnote>
  <w:footnote w:id="10">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Мазюк Р.В. О роли функции обвинения (уголовного преследования) в российском уголовном судопроизводстве // Сибирские уголовно-процессуальные и криминалистические чтения. 2014. №2. С. 6. </w:t>
      </w:r>
    </w:p>
  </w:footnote>
  <w:footnote w:id="11">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Конституция Российской Федерации (</w:t>
      </w:r>
      <w:r w:rsidRPr="005C6C18">
        <w:rPr>
          <w:rFonts w:ascii="Times New Roman" w:hAnsi="Times New Roman" w:cs="Times New Roman"/>
          <w:bCs/>
        </w:rPr>
        <w:t>принята всенародным голосованием 12.12.1993 с изменениями, одобренными в ходе общероссийского голосования 01.07.2020) // Росси</w:t>
      </w:r>
      <w:r w:rsidR="00E1487A">
        <w:rPr>
          <w:rFonts w:ascii="Times New Roman" w:hAnsi="Times New Roman" w:cs="Times New Roman"/>
          <w:bCs/>
        </w:rPr>
        <w:t>йская газета от 4 июля 2020 г.</w:t>
      </w:r>
      <w:r w:rsidRPr="005C6C18">
        <w:rPr>
          <w:rFonts w:ascii="Times New Roman" w:hAnsi="Times New Roman" w:cs="Times New Roman"/>
          <w:bCs/>
        </w:rPr>
        <w:t xml:space="preserve"> № </w:t>
      </w:r>
      <w:r w:rsidR="00E1487A">
        <w:rPr>
          <w:rFonts w:ascii="Times New Roman" w:hAnsi="Times New Roman" w:cs="Times New Roman"/>
          <w:bCs/>
        </w:rPr>
        <w:t>56.</w:t>
      </w:r>
      <w:r w:rsidRPr="005C6C18">
        <w:rPr>
          <w:rFonts w:ascii="Times New Roman" w:hAnsi="Times New Roman" w:cs="Times New Roman"/>
          <w:bCs/>
        </w:rPr>
        <w:t xml:space="preserve"> 144.</w:t>
      </w:r>
    </w:p>
  </w:footnote>
  <w:footnote w:id="12">
    <w:p w:rsidR="0040792C" w:rsidRPr="005C6C18" w:rsidRDefault="0040792C"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Насонова И.А. О юридической природе уголовно-процессуальной защиты // Вестник ВИ МВД России. 2010. №4. С. 76 - 80. </w:t>
      </w:r>
    </w:p>
  </w:footnote>
  <w:footnote w:id="13">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Мамедов Р.Я. Опрос лиц с их согласия защитником как способ собирания доказательств в уголовном процессе // Пробелы в российском законодательстве. 2016. №2. С. 91. </w:t>
      </w:r>
    </w:p>
  </w:footnote>
  <w:footnote w:id="14">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Закомолдин А.В. Проблемы реализации права обвиняемого и его защитника на ознакомление с материалами уголовного дела // Юридический вестник Самарского университета. 2017. №1. С. 39. </w:t>
      </w:r>
    </w:p>
  </w:footnote>
  <w:footnote w:id="15">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Голова С.И. Ознакомление с материалами уголовного дела как гарантия защиты прав обвиняемого на этапе окончания предварительного следствия путем составления обвинительного заключения // Теория и практика общественного развития. 2013. №10. С.72. </w:t>
      </w:r>
    </w:p>
  </w:footnote>
  <w:footnote w:id="16">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Мухаметгалиев И.Г., Татьянина Л.Г. Судебный контроль в уголовном судопроизводстве (дискуссионные вопросы) // Вестник Удмуртского университета. Серия </w:t>
      </w:r>
      <w:r w:rsidR="00D05901">
        <w:rPr>
          <w:rFonts w:ascii="Times New Roman" w:hAnsi="Times New Roman" w:cs="Times New Roman"/>
        </w:rPr>
        <w:t>«</w:t>
      </w:r>
      <w:r w:rsidRPr="005C6C18">
        <w:rPr>
          <w:rFonts w:ascii="Times New Roman" w:hAnsi="Times New Roman" w:cs="Times New Roman"/>
        </w:rPr>
        <w:t>Экономика и право</w:t>
      </w:r>
      <w:r w:rsidR="00D05901">
        <w:rPr>
          <w:rFonts w:ascii="Times New Roman" w:hAnsi="Times New Roman" w:cs="Times New Roman"/>
        </w:rPr>
        <w:t>»</w:t>
      </w:r>
      <w:r w:rsidRPr="005C6C18">
        <w:rPr>
          <w:rFonts w:ascii="Times New Roman" w:hAnsi="Times New Roman" w:cs="Times New Roman"/>
        </w:rPr>
        <w:t xml:space="preserve">. 2015. №4. С.54. </w:t>
      </w:r>
    </w:p>
  </w:footnote>
  <w:footnote w:id="17">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Стародумов С.В. Пределы полномочий прав суда при рассмотрении уголовных дел по существу // Вестник Удмуртского университета. Серия </w:t>
      </w:r>
      <w:r w:rsidR="00D05901">
        <w:rPr>
          <w:rFonts w:ascii="Times New Roman" w:hAnsi="Times New Roman" w:cs="Times New Roman"/>
        </w:rPr>
        <w:t>«</w:t>
      </w:r>
      <w:r w:rsidRPr="005C6C18">
        <w:rPr>
          <w:rFonts w:ascii="Times New Roman" w:hAnsi="Times New Roman" w:cs="Times New Roman"/>
        </w:rPr>
        <w:t>Экономика и право</w:t>
      </w:r>
      <w:r w:rsidR="00D05901">
        <w:rPr>
          <w:rFonts w:ascii="Times New Roman" w:hAnsi="Times New Roman" w:cs="Times New Roman"/>
        </w:rPr>
        <w:t>»</w:t>
      </w:r>
      <w:r w:rsidRPr="005C6C18">
        <w:rPr>
          <w:rFonts w:ascii="Times New Roman" w:hAnsi="Times New Roman" w:cs="Times New Roman"/>
        </w:rPr>
        <w:t xml:space="preserve">. 2016. №6. С. 121-123. </w:t>
      </w:r>
    </w:p>
  </w:footnote>
  <w:footnote w:id="18">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Кондратьева Т.Х. Представление доказательств участниками уголовного процесса на стадии судебного разбирательства // Научный журнал КубГАУ - Scie</w:t>
      </w:r>
      <w:r w:rsidR="00D05901">
        <w:rPr>
          <w:rFonts w:ascii="Times New Roman" w:hAnsi="Times New Roman" w:cs="Times New Roman"/>
        </w:rPr>
        <w:t>№</w:t>
      </w:r>
      <w:r w:rsidRPr="005C6C18">
        <w:rPr>
          <w:rFonts w:ascii="Times New Roman" w:hAnsi="Times New Roman" w:cs="Times New Roman"/>
        </w:rPr>
        <w:t>tific Jour</w:t>
      </w:r>
      <w:r w:rsidR="00D05901">
        <w:rPr>
          <w:rFonts w:ascii="Times New Roman" w:hAnsi="Times New Roman" w:cs="Times New Roman"/>
        </w:rPr>
        <w:t>№</w:t>
      </w:r>
      <w:r w:rsidRPr="005C6C18">
        <w:rPr>
          <w:rFonts w:ascii="Times New Roman" w:hAnsi="Times New Roman" w:cs="Times New Roman"/>
        </w:rPr>
        <w:t xml:space="preserve">al of KubSAU. 2009. №49. С. 12. </w:t>
      </w:r>
    </w:p>
  </w:footnote>
  <w:footnote w:id="19">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Тенизбек К.Н., Саякбаев Т.А. Прения сторон как итог состязания // Таврический научный обозреватель. 2016. №11-1. С. 16. </w:t>
      </w:r>
    </w:p>
  </w:footnote>
  <w:footnote w:id="20">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Мезинов Д.А. К вопросу о перечне общих условий судебного разбирательства в уголовном процессе России // Уголовная юстиция. 2016. №2. С. 8. </w:t>
      </w:r>
    </w:p>
  </w:footnote>
  <w:footnote w:id="21">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Даровских С.М. Функции, выполняемые судом в уголовном судопроизводстве // Вестник ЮУрГУ. Серия: Право. </w:t>
      </w:r>
      <w:r w:rsidR="00E1487A">
        <w:rPr>
          <w:rFonts w:ascii="Times New Roman" w:hAnsi="Times New Roman" w:cs="Times New Roman"/>
        </w:rPr>
        <w:t>201</w:t>
      </w:r>
      <w:r w:rsidRPr="005C6C18">
        <w:rPr>
          <w:rFonts w:ascii="Times New Roman" w:hAnsi="Times New Roman" w:cs="Times New Roman"/>
        </w:rPr>
        <w:t>7. №9. С. 81.</w:t>
      </w:r>
    </w:p>
  </w:footnote>
  <w:footnote w:id="22">
    <w:p w:rsidR="00CB7E08" w:rsidRPr="005C6C18" w:rsidRDefault="00CB7E0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Бородинова Т.Г. М</w:t>
      </w:r>
      <w:r w:rsidR="005C6C18" w:rsidRPr="005C6C18">
        <w:rPr>
          <w:rFonts w:ascii="Times New Roman" w:hAnsi="Times New Roman" w:cs="Times New Roman"/>
        </w:rPr>
        <w:t>есто состязательности в современном уголовном судопроизводстве РФ</w:t>
      </w:r>
      <w:r w:rsidRPr="005C6C18">
        <w:rPr>
          <w:rFonts w:ascii="Times New Roman" w:hAnsi="Times New Roman" w:cs="Times New Roman"/>
        </w:rPr>
        <w:t xml:space="preserve"> // Теория и практика общественного развития. 2019. №9. С. 139 </w:t>
      </w:r>
    </w:p>
  </w:footnote>
  <w:footnote w:id="23">
    <w:p w:rsidR="005C6C18" w:rsidRPr="005C6C18" w:rsidRDefault="005C6C18" w:rsidP="005C6C18">
      <w:pPr>
        <w:pStyle w:val="ad"/>
        <w:ind w:firstLine="709"/>
        <w:jc w:val="both"/>
        <w:rPr>
          <w:rFonts w:ascii="Times New Roman" w:hAnsi="Times New Roman" w:cs="Times New Roman"/>
        </w:rPr>
      </w:pPr>
      <w:r w:rsidRPr="005C6C18">
        <w:rPr>
          <w:rStyle w:val="af"/>
          <w:rFonts w:ascii="Times New Roman" w:hAnsi="Times New Roman" w:cs="Times New Roman"/>
        </w:rPr>
        <w:footnoteRef/>
      </w:r>
      <w:r w:rsidRPr="005C6C18">
        <w:rPr>
          <w:rFonts w:ascii="Times New Roman" w:hAnsi="Times New Roman" w:cs="Times New Roman"/>
        </w:rPr>
        <w:t xml:space="preserve"> Гасанова У.Н. Понятие и содержание беспристрастности, объективности и справедливости применительно к сфере уголовного судопроизводства // Общество и право. 2016. №1. С. 55.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rPr>
      <w:id w:val="1647278033"/>
      <w:docPartObj>
        <w:docPartGallery w:val="Page Numbers (Top of Page)"/>
        <w:docPartUnique/>
      </w:docPartObj>
    </w:sdtPr>
    <w:sdtContent>
      <w:p w:rsidR="0040792C" w:rsidRPr="00964821" w:rsidRDefault="0040792C" w:rsidP="00964821">
        <w:pPr>
          <w:pStyle w:val="a9"/>
          <w:jc w:val="center"/>
          <w:rPr>
            <w:rFonts w:ascii="Times New Roman" w:hAnsi="Times New Roman" w:cs="Times New Roman"/>
            <w:sz w:val="28"/>
          </w:rPr>
        </w:pPr>
        <w:r w:rsidRPr="00964821">
          <w:rPr>
            <w:rFonts w:ascii="Times New Roman" w:hAnsi="Times New Roman" w:cs="Times New Roman"/>
            <w:sz w:val="28"/>
          </w:rPr>
          <w:fldChar w:fldCharType="begin"/>
        </w:r>
        <w:r w:rsidRPr="00964821">
          <w:rPr>
            <w:rFonts w:ascii="Times New Roman" w:hAnsi="Times New Roman" w:cs="Times New Roman"/>
            <w:sz w:val="28"/>
          </w:rPr>
          <w:instrText xml:space="preserve"> PAGE   \* MERGEFORMAT </w:instrText>
        </w:r>
        <w:r w:rsidRPr="00964821">
          <w:rPr>
            <w:rFonts w:ascii="Times New Roman" w:hAnsi="Times New Roman" w:cs="Times New Roman"/>
            <w:sz w:val="28"/>
          </w:rPr>
          <w:fldChar w:fldCharType="separate"/>
        </w:r>
        <w:r w:rsidR="00015183">
          <w:rPr>
            <w:rFonts w:ascii="Times New Roman" w:hAnsi="Times New Roman" w:cs="Times New Roman"/>
            <w:noProof/>
            <w:sz w:val="28"/>
          </w:rPr>
          <w:t>32</w:t>
        </w:r>
        <w:r w:rsidRPr="00964821">
          <w:rPr>
            <w:rFonts w:ascii="Times New Roman" w:hAnsi="Times New Roman" w:cs="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B29D0"/>
    <w:multiLevelType w:val="hybridMultilevel"/>
    <w:tmpl w:val="814E3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E91EF0"/>
    <w:multiLevelType w:val="hybridMultilevel"/>
    <w:tmpl w:val="1138D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5E0CCF"/>
    <w:multiLevelType w:val="multilevel"/>
    <w:tmpl w:val="27D6BD1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549774A3"/>
    <w:multiLevelType w:val="multilevel"/>
    <w:tmpl w:val="9F3A21F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881777F"/>
    <w:multiLevelType w:val="multilevel"/>
    <w:tmpl w:val="0A129B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6DDA2571"/>
    <w:multiLevelType w:val="multilevel"/>
    <w:tmpl w:val="23363B8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Restart w:val="eachPage"/>
    <w:footnote w:id="0"/>
    <w:footnote w:id="1"/>
  </w:footnotePr>
  <w:endnotePr>
    <w:endnote w:id="0"/>
    <w:endnote w:id="1"/>
  </w:endnotePr>
  <w:compat>
    <w:useFELayout/>
  </w:compat>
  <w:rsids>
    <w:rsidRoot w:val="003D1A8F"/>
    <w:rsid w:val="00015183"/>
    <w:rsid w:val="000303F3"/>
    <w:rsid w:val="00042F10"/>
    <w:rsid w:val="001364BC"/>
    <w:rsid w:val="00155428"/>
    <w:rsid w:val="00241DAC"/>
    <w:rsid w:val="00272B5D"/>
    <w:rsid w:val="00310367"/>
    <w:rsid w:val="003478EF"/>
    <w:rsid w:val="003D1A8F"/>
    <w:rsid w:val="0040792C"/>
    <w:rsid w:val="004C73E0"/>
    <w:rsid w:val="005C6C18"/>
    <w:rsid w:val="008871F3"/>
    <w:rsid w:val="00964821"/>
    <w:rsid w:val="00A012A4"/>
    <w:rsid w:val="00CB7E08"/>
    <w:rsid w:val="00D05901"/>
    <w:rsid w:val="00E1487A"/>
    <w:rsid w:val="00E87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D1A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1A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A8F"/>
    <w:pPr>
      <w:ind w:left="720"/>
      <w:contextualSpacing/>
    </w:pPr>
  </w:style>
  <w:style w:type="character" w:customStyle="1" w:styleId="10">
    <w:name w:val="Заголовок 1 Знак"/>
    <w:basedOn w:val="a0"/>
    <w:link w:val="1"/>
    <w:uiPriority w:val="9"/>
    <w:rsid w:val="003D1A8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D1A8F"/>
    <w:rPr>
      <w:rFonts w:asciiTheme="majorHAnsi" w:eastAsiaTheme="majorEastAsia" w:hAnsiTheme="majorHAnsi" w:cstheme="majorBidi"/>
      <w:b/>
      <w:bCs/>
      <w:color w:val="4F81BD" w:themeColor="accent1"/>
      <w:sz w:val="26"/>
      <w:szCs w:val="26"/>
    </w:rPr>
  </w:style>
  <w:style w:type="paragraph" w:styleId="a4">
    <w:name w:val="TOC Heading"/>
    <w:basedOn w:val="1"/>
    <w:next w:val="a"/>
    <w:uiPriority w:val="39"/>
    <w:semiHidden/>
    <w:unhideWhenUsed/>
    <w:qFormat/>
    <w:rsid w:val="004C73E0"/>
    <w:pPr>
      <w:outlineLvl w:val="9"/>
    </w:pPr>
    <w:rPr>
      <w:lang w:eastAsia="en-US"/>
    </w:rPr>
  </w:style>
  <w:style w:type="paragraph" w:styleId="11">
    <w:name w:val="toc 1"/>
    <w:basedOn w:val="a"/>
    <w:next w:val="a"/>
    <w:autoRedefine/>
    <w:uiPriority w:val="39"/>
    <w:unhideWhenUsed/>
    <w:rsid w:val="004C73E0"/>
    <w:pPr>
      <w:spacing w:after="100"/>
    </w:pPr>
  </w:style>
  <w:style w:type="paragraph" w:styleId="21">
    <w:name w:val="toc 2"/>
    <w:basedOn w:val="a"/>
    <w:next w:val="a"/>
    <w:autoRedefine/>
    <w:uiPriority w:val="39"/>
    <w:unhideWhenUsed/>
    <w:rsid w:val="004C73E0"/>
    <w:pPr>
      <w:spacing w:after="100"/>
      <w:ind w:left="220"/>
    </w:pPr>
  </w:style>
  <w:style w:type="character" w:styleId="a5">
    <w:name w:val="Hyperlink"/>
    <w:basedOn w:val="a0"/>
    <w:uiPriority w:val="99"/>
    <w:unhideWhenUsed/>
    <w:rsid w:val="004C73E0"/>
    <w:rPr>
      <w:color w:val="0000FF" w:themeColor="hyperlink"/>
      <w:u w:val="single"/>
    </w:rPr>
  </w:style>
  <w:style w:type="paragraph" w:styleId="a6">
    <w:name w:val="Balloon Text"/>
    <w:basedOn w:val="a"/>
    <w:link w:val="a7"/>
    <w:uiPriority w:val="99"/>
    <w:semiHidden/>
    <w:unhideWhenUsed/>
    <w:rsid w:val="004C73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73E0"/>
    <w:rPr>
      <w:rFonts w:ascii="Tahoma" w:hAnsi="Tahoma" w:cs="Tahoma"/>
      <w:sz w:val="16"/>
      <w:szCs w:val="16"/>
    </w:rPr>
  </w:style>
  <w:style w:type="paragraph" w:styleId="a8">
    <w:name w:val="Normal (Web)"/>
    <w:basedOn w:val="a"/>
    <w:uiPriority w:val="99"/>
    <w:semiHidden/>
    <w:unhideWhenUsed/>
    <w:rsid w:val="00155428"/>
    <w:rPr>
      <w:rFonts w:ascii="Times New Roman" w:hAnsi="Times New Roman" w:cs="Times New Roman"/>
      <w:sz w:val="24"/>
      <w:szCs w:val="24"/>
    </w:rPr>
  </w:style>
  <w:style w:type="paragraph" w:styleId="a9">
    <w:name w:val="header"/>
    <w:basedOn w:val="a"/>
    <w:link w:val="aa"/>
    <w:uiPriority w:val="99"/>
    <w:unhideWhenUsed/>
    <w:rsid w:val="0096482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64821"/>
  </w:style>
  <w:style w:type="paragraph" w:styleId="ab">
    <w:name w:val="footer"/>
    <w:basedOn w:val="a"/>
    <w:link w:val="ac"/>
    <w:uiPriority w:val="99"/>
    <w:semiHidden/>
    <w:unhideWhenUsed/>
    <w:rsid w:val="0096482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64821"/>
  </w:style>
  <w:style w:type="paragraph" w:styleId="ad">
    <w:name w:val="footnote text"/>
    <w:basedOn w:val="a"/>
    <w:link w:val="ae"/>
    <w:uiPriority w:val="99"/>
    <w:semiHidden/>
    <w:unhideWhenUsed/>
    <w:rsid w:val="003478EF"/>
    <w:pPr>
      <w:spacing w:after="0" w:line="240" w:lineRule="auto"/>
    </w:pPr>
    <w:rPr>
      <w:sz w:val="20"/>
      <w:szCs w:val="20"/>
    </w:rPr>
  </w:style>
  <w:style w:type="character" w:customStyle="1" w:styleId="ae">
    <w:name w:val="Текст сноски Знак"/>
    <w:basedOn w:val="a0"/>
    <w:link w:val="ad"/>
    <w:uiPriority w:val="99"/>
    <w:semiHidden/>
    <w:rsid w:val="003478EF"/>
    <w:rPr>
      <w:sz w:val="20"/>
      <w:szCs w:val="20"/>
    </w:rPr>
  </w:style>
  <w:style w:type="character" w:styleId="af">
    <w:name w:val="footnote reference"/>
    <w:basedOn w:val="a0"/>
    <w:uiPriority w:val="99"/>
    <w:semiHidden/>
    <w:unhideWhenUsed/>
    <w:rsid w:val="003478EF"/>
    <w:rPr>
      <w:vertAlign w:val="superscript"/>
    </w:rPr>
  </w:style>
</w:styles>
</file>

<file path=word/webSettings.xml><?xml version="1.0" encoding="utf-8"?>
<w:webSettings xmlns:r="http://schemas.openxmlformats.org/officeDocument/2006/relationships" xmlns:w="http://schemas.openxmlformats.org/wordprocessingml/2006/main">
  <w:divs>
    <w:div w:id="504564026">
      <w:bodyDiv w:val="1"/>
      <w:marLeft w:val="0"/>
      <w:marRight w:val="0"/>
      <w:marTop w:val="0"/>
      <w:marBottom w:val="0"/>
      <w:divBdr>
        <w:top w:val="none" w:sz="0" w:space="0" w:color="auto"/>
        <w:left w:val="none" w:sz="0" w:space="0" w:color="auto"/>
        <w:bottom w:val="none" w:sz="0" w:space="0" w:color="auto"/>
        <w:right w:val="none" w:sz="0" w:space="0" w:color="auto"/>
      </w:divBdr>
    </w:div>
    <w:div w:id="603416241">
      <w:bodyDiv w:val="1"/>
      <w:marLeft w:val="0"/>
      <w:marRight w:val="0"/>
      <w:marTop w:val="0"/>
      <w:marBottom w:val="0"/>
      <w:divBdr>
        <w:top w:val="none" w:sz="0" w:space="0" w:color="auto"/>
        <w:left w:val="none" w:sz="0" w:space="0" w:color="auto"/>
        <w:bottom w:val="none" w:sz="0" w:space="0" w:color="auto"/>
        <w:right w:val="none" w:sz="0" w:space="0" w:color="auto"/>
      </w:divBdr>
    </w:div>
    <w:div w:id="785999554">
      <w:bodyDiv w:val="1"/>
      <w:marLeft w:val="0"/>
      <w:marRight w:val="0"/>
      <w:marTop w:val="0"/>
      <w:marBottom w:val="0"/>
      <w:divBdr>
        <w:top w:val="none" w:sz="0" w:space="0" w:color="auto"/>
        <w:left w:val="none" w:sz="0" w:space="0" w:color="auto"/>
        <w:bottom w:val="none" w:sz="0" w:space="0" w:color="auto"/>
        <w:right w:val="none" w:sz="0" w:space="0" w:color="auto"/>
      </w:divBdr>
    </w:div>
    <w:div w:id="836772763">
      <w:bodyDiv w:val="1"/>
      <w:marLeft w:val="0"/>
      <w:marRight w:val="0"/>
      <w:marTop w:val="0"/>
      <w:marBottom w:val="0"/>
      <w:divBdr>
        <w:top w:val="none" w:sz="0" w:space="0" w:color="auto"/>
        <w:left w:val="none" w:sz="0" w:space="0" w:color="auto"/>
        <w:bottom w:val="none" w:sz="0" w:space="0" w:color="auto"/>
        <w:right w:val="none" w:sz="0" w:space="0" w:color="auto"/>
      </w:divBdr>
    </w:div>
    <w:div w:id="923685863">
      <w:bodyDiv w:val="1"/>
      <w:marLeft w:val="0"/>
      <w:marRight w:val="0"/>
      <w:marTop w:val="0"/>
      <w:marBottom w:val="0"/>
      <w:divBdr>
        <w:top w:val="none" w:sz="0" w:space="0" w:color="auto"/>
        <w:left w:val="none" w:sz="0" w:space="0" w:color="auto"/>
        <w:bottom w:val="none" w:sz="0" w:space="0" w:color="auto"/>
        <w:right w:val="none" w:sz="0" w:space="0" w:color="auto"/>
      </w:divBdr>
    </w:div>
    <w:div w:id="1050956641">
      <w:bodyDiv w:val="1"/>
      <w:marLeft w:val="0"/>
      <w:marRight w:val="0"/>
      <w:marTop w:val="0"/>
      <w:marBottom w:val="0"/>
      <w:divBdr>
        <w:top w:val="none" w:sz="0" w:space="0" w:color="auto"/>
        <w:left w:val="none" w:sz="0" w:space="0" w:color="auto"/>
        <w:bottom w:val="none" w:sz="0" w:space="0" w:color="auto"/>
        <w:right w:val="none" w:sz="0" w:space="0" w:color="auto"/>
      </w:divBdr>
    </w:div>
    <w:div w:id="1157187402">
      <w:bodyDiv w:val="1"/>
      <w:marLeft w:val="0"/>
      <w:marRight w:val="0"/>
      <w:marTop w:val="0"/>
      <w:marBottom w:val="0"/>
      <w:divBdr>
        <w:top w:val="none" w:sz="0" w:space="0" w:color="auto"/>
        <w:left w:val="none" w:sz="0" w:space="0" w:color="auto"/>
        <w:bottom w:val="none" w:sz="0" w:space="0" w:color="auto"/>
        <w:right w:val="none" w:sz="0" w:space="0" w:color="auto"/>
      </w:divBdr>
    </w:div>
    <w:div w:id="1245652469">
      <w:bodyDiv w:val="1"/>
      <w:marLeft w:val="0"/>
      <w:marRight w:val="0"/>
      <w:marTop w:val="0"/>
      <w:marBottom w:val="0"/>
      <w:divBdr>
        <w:top w:val="none" w:sz="0" w:space="0" w:color="auto"/>
        <w:left w:val="none" w:sz="0" w:space="0" w:color="auto"/>
        <w:bottom w:val="none" w:sz="0" w:space="0" w:color="auto"/>
        <w:right w:val="none" w:sz="0" w:space="0" w:color="auto"/>
      </w:divBdr>
    </w:div>
    <w:div w:id="1503159985">
      <w:bodyDiv w:val="1"/>
      <w:marLeft w:val="0"/>
      <w:marRight w:val="0"/>
      <w:marTop w:val="0"/>
      <w:marBottom w:val="0"/>
      <w:divBdr>
        <w:top w:val="none" w:sz="0" w:space="0" w:color="auto"/>
        <w:left w:val="none" w:sz="0" w:space="0" w:color="auto"/>
        <w:bottom w:val="none" w:sz="0" w:space="0" w:color="auto"/>
        <w:right w:val="none" w:sz="0" w:space="0" w:color="auto"/>
      </w:divBdr>
    </w:div>
    <w:div w:id="1530219865">
      <w:bodyDiv w:val="1"/>
      <w:marLeft w:val="0"/>
      <w:marRight w:val="0"/>
      <w:marTop w:val="0"/>
      <w:marBottom w:val="0"/>
      <w:divBdr>
        <w:top w:val="none" w:sz="0" w:space="0" w:color="auto"/>
        <w:left w:val="none" w:sz="0" w:space="0" w:color="auto"/>
        <w:bottom w:val="none" w:sz="0" w:space="0" w:color="auto"/>
        <w:right w:val="none" w:sz="0" w:space="0" w:color="auto"/>
      </w:divBdr>
    </w:div>
    <w:div w:id="1783112168">
      <w:bodyDiv w:val="1"/>
      <w:marLeft w:val="0"/>
      <w:marRight w:val="0"/>
      <w:marTop w:val="0"/>
      <w:marBottom w:val="0"/>
      <w:divBdr>
        <w:top w:val="none" w:sz="0" w:space="0" w:color="auto"/>
        <w:left w:val="none" w:sz="0" w:space="0" w:color="auto"/>
        <w:bottom w:val="none" w:sz="0" w:space="0" w:color="auto"/>
        <w:right w:val="none" w:sz="0" w:space="0" w:color="auto"/>
      </w:divBdr>
    </w:div>
    <w:div w:id="19498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17EF-1A12-426E-BB77-4A501B08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31</Pages>
  <Words>6772</Words>
  <Characters>38603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2020-10-21T08:09:00Z</dcterms:created>
  <dcterms:modified xsi:type="dcterms:W3CDTF">2020-10-21T10:37:00Z</dcterms:modified>
</cp:coreProperties>
</file>